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231" w:rsidRPr="006D1231" w:rsidRDefault="006D1231" w:rsidP="006D1231">
      <w:pPr>
        <w:tabs>
          <w:tab w:val="left" w:pos="0"/>
        </w:tabs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Приложение №1</w:t>
      </w:r>
    </w:p>
    <w:p w:rsidR="006D1231" w:rsidRDefault="006D1231" w:rsidP="006D1231">
      <w:pPr>
        <w:tabs>
          <w:tab w:val="left" w:pos="0"/>
        </w:tabs>
        <w:jc w:val="both"/>
        <w:rPr>
          <w:rFonts w:ascii="Arial" w:hAnsi="Arial" w:cs="Arial"/>
          <w:b/>
          <w:lang w:val="en-US"/>
        </w:rPr>
      </w:pPr>
    </w:p>
    <w:p w:rsidR="006D1231" w:rsidRDefault="006D1231" w:rsidP="006D1231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Журнал «Работа и Зарплата» </w:t>
      </w:r>
    </w:p>
    <w:p w:rsidR="006D1231" w:rsidRDefault="006D1231" w:rsidP="006D1231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82"/>
        <w:gridCol w:w="3703"/>
        <w:gridCol w:w="3723"/>
      </w:tblGrid>
      <w:tr w:rsidR="006D1231" w:rsidTr="004E1EA7">
        <w:tc>
          <w:tcPr>
            <w:tcW w:w="10608" w:type="dxa"/>
            <w:gridSpan w:val="3"/>
            <w:shd w:val="clear" w:color="auto" w:fill="auto"/>
            <w:vAlign w:val="center"/>
          </w:tcPr>
          <w:p w:rsidR="006D1231" w:rsidRDefault="006D1231" w:rsidP="004E1EA7"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Район распространения: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Москва, Московская область </w:t>
            </w:r>
          </w:p>
        </w:tc>
      </w:tr>
      <w:tr w:rsidR="006D1231" w:rsidTr="004E1EA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82" w:type="dxa"/>
            <w:shd w:val="clear" w:color="auto" w:fill="auto"/>
          </w:tcPr>
          <w:p w:rsidR="006D1231" w:rsidRDefault="006D1231" w:rsidP="004E1E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Тип издания: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 Кадровые специализированные </w:t>
            </w:r>
          </w:p>
        </w:tc>
        <w:tc>
          <w:tcPr>
            <w:tcW w:w="3703" w:type="dxa"/>
            <w:shd w:val="clear" w:color="auto" w:fill="auto"/>
          </w:tcPr>
          <w:p w:rsidR="006D1231" w:rsidRDefault="006D1231" w:rsidP="004E1E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Тираж: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100 000 экз.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День выхода: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Понедельник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Периодичность: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Еженедельное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Формат: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A4</w:t>
            </w:r>
          </w:p>
        </w:tc>
        <w:tc>
          <w:tcPr>
            <w:tcW w:w="3723" w:type="dxa"/>
            <w:shd w:val="clear" w:color="auto" w:fill="auto"/>
          </w:tcPr>
          <w:p w:rsidR="006D1231" w:rsidRDefault="006D1231" w:rsidP="004E1EA7"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Цветность: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Полноцвет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Объем: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Более 300 полос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Тип распространения: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Платное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ействуют с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31.01.2011 года</w:t>
            </w:r>
          </w:p>
        </w:tc>
      </w:tr>
    </w:tbl>
    <w:p w:rsidR="006D1231" w:rsidRDefault="006D1231" w:rsidP="006D1231">
      <w:pPr>
        <w:rPr>
          <w:vanish/>
        </w:rPr>
      </w:pPr>
    </w:p>
    <w:tbl>
      <w:tblPr>
        <w:tblW w:w="0" w:type="auto"/>
        <w:tblInd w:w="-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28"/>
        <w:gridCol w:w="5047"/>
        <w:gridCol w:w="17"/>
        <w:gridCol w:w="23"/>
        <w:gridCol w:w="7"/>
        <w:gridCol w:w="15"/>
        <w:gridCol w:w="15"/>
      </w:tblGrid>
      <w:tr w:rsidR="006D1231" w:rsidTr="006D1231">
        <w:trPr>
          <w:gridAfter w:val="3"/>
          <w:wAfter w:w="37" w:type="dxa"/>
        </w:trPr>
        <w:tc>
          <w:tcPr>
            <w:tcW w:w="10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6D1231" w:rsidRDefault="006D1231" w:rsidP="004E1EA7">
            <w:pPr>
              <w:ind w:left="-8"/>
              <w:jc w:val="center"/>
            </w:pPr>
            <w:r>
              <w:rPr>
                <w:rFonts w:ascii="Arial" w:eastAsia="MS Mincho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Модуль</w:t>
            </w:r>
          </w:p>
        </w:tc>
      </w:tr>
      <w:tr w:rsidR="006D1231" w:rsidTr="006D1231">
        <w:trPr>
          <w:gridAfter w:val="2"/>
          <w:wAfter w:w="30" w:type="dxa"/>
          <w:trHeight w:val="826"/>
        </w:trPr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D1231" w:rsidRDefault="006D1231" w:rsidP="004E1EA7">
            <w:pPr>
              <w:jc w:val="center"/>
              <w:rPr>
                <w:rFonts w:ascii="Arial" w:eastAsia="MS Mincho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MS Mincho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D1231" w:rsidRDefault="006D1231" w:rsidP="004E1EA7">
            <w:pPr>
              <w:jc w:val="center"/>
            </w:pPr>
            <w:r>
              <w:rPr>
                <w:rFonts w:ascii="Arial" w:eastAsia="MS Mincho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(</w:t>
            </w:r>
            <w:proofErr w:type="gramStart"/>
            <w:r>
              <w:rPr>
                <w:rFonts w:ascii="Arial" w:eastAsia="MS Mincho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мм</w:t>
            </w:r>
            <w:proofErr w:type="gramEnd"/>
            <w:r>
              <w:rPr>
                <w:rFonts w:ascii="Arial" w:eastAsia="MS Mincho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  <w:tr w:rsidR="006D1231" w:rsidTr="006D1231">
        <w:trPr>
          <w:gridAfter w:val="2"/>
          <w:wAfter w:w="30" w:type="dxa"/>
        </w:trPr>
        <w:tc>
          <w:tcPr>
            <w:tcW w:w="50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eastAsia="MS Mincho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MS Mincho" w:hAnsi="Arial" w:cs="Arial"/>
                <w:color w:val="000000"/>
                <w:sz w:val="20"/>
                <w:szCs w:val="20"/>
                <w:lang w:eastAsia="ru-RU"/>
              </w:rPr>
              <w:t xml:space="preserve">1/2 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  <w:r>
              <w:rPr>
                <w:rFonts w:ascii="Arial" w:eastAsia="MS Mincho" w:hAnsi="Arial" w:cs="Arial"/>
                <w:color w:val="000000"/>
                <w:sz w:val="20"/>
                <w:szCs w:val="20"/>
                <w:lang w:eastAsia="ru-RU"/>
              </w:rPr>
              <w:t>88x238</w:t>
            </w:r>
          </w:p>
        </w:tc>
        <w:tc>
          <w:tcPr>
            <w:tcW w:w="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  <w:tr w:rsidR="006D1231" w:rsidTr="006D1231">
        <w:trPr>
          <w:gridAfter w:val="2"/>
          <w:wAfter w:w="30" w:type="dxa"/>
        </w:trPr>
        <w:tc>
          <w:tcPr>
            <w:tcW w:w="5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231" w:rsidRDefault="006D1231" w:rsidP="004E1EA7">
            <w:pPr>
              <w:snapToGrid w:val="0"/>
              <w:rPr>
                <w:rFonts w:ascii="Arial" w:eastAsia="MS Mincho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  <w:r>
              <w:rPr>
                <w:rFonts w:ascii="Arial" w:eastAsia="MS Mincho" w:hAnsi="Arial" w:cs="Arial"/>
                <w:color w:val="000000"/>
                <w:sz w:val="20"/>
                <w:szCs w:val="20"/>
                <w:lang w:eastAsia="ru-RU"/>
              </w:rPr>
              <w:t>178x118</w:t>
            </w:r>
          </w:p>
        </w:tc>
        <w:tc>
          <w:tcPr>
            <w:tcW w:w="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  <w:tr w:rsidR="006D1231" w:rsidTr="006D1231">
        <w:trPr>
          <w:gridAfter w:val="2"/>
          <w:wAfter w:w="30" w:type="dxa"/>
        </w:trPr>
        <w:tc>
          <w:tcPr>
            <w:tcW w:w="50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eastAsia="MS Mincho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MS Mincho" w:hAnsi="Arial" w:cs="Arial"/>
                <w:color w:val="000000"/>
                <w:sz w:val="20"/>
                <w:szCs w:val="20"/>
                <w:lang w:eastAsia="ru-RU"/>
              </w:rPr>
              <w:t xml:space="preserve">1/4 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  <w:r>
              <w:rPr>
                <w:rFonts w:ascii="Arial" w:eastAsia="MS Mincho" w:hAnsi="Arial" w:cs="Arial"/>
                <w:color w:val="000000"/>
                <w:sz w:val="20"/>
                <w:szCs w:val="20"/>
                <w:lang w:eastAsia="ru-RU"/>
              </w:rPr>
              <w:t>88x118</w:t>
            </w:r>
          </w:p>
        </w:tc>
        <w:tc>
          <w:tcPr>
            <w:tcW w:w="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  <w:tr w:rsidR="006D1231" w:rsidTr="006D1231">
        <w:trPr>
          <w:gridAfter w:val="2"/>
          <w:wAfter w:w="30" w:type="dxa"/>
        </w:trPr>
        <w:tc>
          <w:tcPr>
            <w:tcW w:w="5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D1231" w:rsidRDefault="006D1231" w:rsidP="004E1EA7">
            <w:pPr>
              <w:snapToGrid w:val="0"/>
              <w:rPr>
                <w:rFonts w:ascii="Arial" w:eastAsia="MS Mincho" w:hAnsi="Arial" w:cs="Arial"/>
                <w:color w:val="000000"/>
                <w:sz w:val="20"/>
                <w:szCs w:val="20"/>
                <w:shd w:val="clear" w:color="auto" w:fill="FFFF00"/>
                <w:lang w:eastAsia="ru-RU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  <w:r>
              <w:rPr>
                <w:rFonts w:ascii="Arial" w:eastAsia="MS Mincho" w:hAnsi="Arial" w:cs="Arial"/>
                <w:color w:val="000000"/>
                <w:sz w:val="20"/>
                <w:szCs w:val="20"/>
                <w:lang w:eastAsia="ru-RU"/>
              </w:rPr>
              <w:t>178x58</w:t>
            </w:r>
          </w:p>
        </w:tc>
        <w:tc>
          <w:tcPr>
            <w:tcW w:w="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  <w:tr w:rsidR="006D1231" w:rsidTr="006D1231">
        <w:trPr>
          <w:gridAfter w:val="2"/>
          <w:wAfter w:w="30" w:type="dxa"/>
        </w:trPr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eastAsia="MS Mincho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MS Mincho" w:hAnsi="Arial" w:cs="Arial"/>
                <w:color w:val="000000"/>
                <w:sz w:val="20"/>
                <w:szCs w:val="20"/>
                <w:lang w:eastAsia="ru-RU"/>
              </w:rPr>
              <w:t xml:space="preserve">1/6 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  <w:r>
              <w:rPr>
                <w:rFonts w:ascii="Arial" w:eastAsia="MS Mincho" w:hAnsi="Arial" w:cs="Arial"/>
                <w:color w:val="000000"/>
                <w:sz w:val="20"/>
                <w:szCs w:val="20"/>
                <w:lang w:eastAsia="ru-RU"/>
              </w:rPr>
              <w:t>88x78</w:t>
            </w:r>
          </w:p>
        </w:tc>
        <w:tc>
          <w:tcPr>
            <w:tcW w:w="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  <w:tr w:rsidR="006D1231" w:rsidTr="006D1231">
        <w:tc>
          <w:tcPr>
            <w:tcW w:w="101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6D1231" w:rsidRDefault="006D1231" w:rsidP="004E1EA7">
            <w:pPr>
              <w:ind w:left="-8"/>
              <w:jc w:val="center"/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Модуль элитные полосы</w:t>
            </w:r>
          </w:p>
        </w:tc>
      </w:tr>
      <w:tr w:rsidR="006D1231" w:rsidTr="006D1231">
        <w:trPr>
          <w:gridAfter w:val="1"/>
          <w:wAfter w:w="15" w:type="dxa"/>
          <w:trHeight w:val="971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5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D1231" w:rsidRDefault="006D1231" w:rsidP="004E1EA7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(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мм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45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  <w:tr w:rsidR="006D1231" w:rsidTr="006D1231">
        <w:trPr>
          <w:gridAfter w:val="1"/>
          <w:wAfter w:w="15" w:type="dxa"/>
          <w:trHeight w:val="351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3-я полоса</w:t>
            </w:r>
          </w:p>
        </w:tc>
        <w:tc>
          <w:tcPr>
            <w:tcW w:w="5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210х270</w:t>
            </w:r>
          </w:p>
        </w:tc>
        <w:tc>
          <w:tcPr>
            <w:tcW w:w="45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  <w:tr w:rsidR="006D1231" w:rsidTr="006D1231">
        <w:trPr>
          <w:gridAfter w:val="1"/>
          <w:wAfter w:w="15" w:type="dxa"/>
          <w:trHeight w:val="283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1/2 престиж-блок</w:t>
            </w:r>
          </w:p>
        </w:tc>
        <w:tc>
          <w:tcPr>
            <w:tcW w:w="5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178х116</w:t>
            </w:r>
          </w:p>
        </w:tc>
        <w:tc>
          <w:tcPr>
            <w:tcW w:w="45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</w:tbl>
    <w:p w:rsidR="006D1231" w:rsidRDefault="006D1231" w:rsidP="006D1231">
      <w:pPr>
        <w:ind w:left="-567"/>
        <w:rPr>
          <w:rFonts w:ascii="Arial" w:eastAsia="MS Mincho" w:hAnsi="Arial" w:cs="Arial"/>
          <w:color w:val="000000"/>
          <w:sz w:val="20"/>
          <w:szCs w:val="20"/>
        </w:rPr>
      </w:pPr>
    </w:p>
    <w:p w:rsidR="006D1231" w:rsidRDefault="006D1231" w:rsidP="006D1231">
      <w:pPr>
        <w:ind w:left="1637"/>
        <w:rPr>
          <w:rFonts w:ascii="Arial" w:hAnsi="Arial" w:cs="Arial"/>
          <w:b/>
        </w:rPr>
      </w:pPr>
    </w:p>
    <w:p w:rsidR="006D1231" w:rsidRDefault="006D1231" w:rsidP="006D1231">
      <w:pPr>
        <w:ind w:left="1637"/>
        <w:rPr>
          <w:rFonts w:ascii="Arial" w:hAnsi="Arial" w:cs="Arial"/>
          <w:b/>
        </w:rPr>
      </w:pPr>
    </w:p>
    <w:p w:rsidR="006D1231" w:rsidRDefault="006D1231" w:rsidP="006D1231">
      <w:pPr>
        <w:ind w:left="1637"/>
        <w:rPr>
          <w:rFonts w:ascii="Arial" w:hAnsi="Arial" w:cs="Arial"/>
          <w:b/>
        </w:rPr>
      </w:pPr>
    </w:p>
    <w:p w:rsidR="006D1231" w:rsidRDefault="006D1231" w:rsidP="006D1231">
      <w:pPr>
        <w:rPr>
          <w:rFonts w:ascii="Arial" w:hAnsi="Arial" w:cs="Arial"/>
          <w:b/>
        </w:rPr>
      </w:pPr>
    </w:p>
    <w:p w:rsidR="006D1231" w:rsidRDefault="006D1231" w:rsidP="006D1231">
      <w:pPr>
        <w:rPr>
          <w:rFonts w:ascii="Arial" w:hAnsi="Arial" w:cs="Arial"/>
        </w:rPr>
      </w:pPr>
      <w:r>
        <w:rPr>
          <w:rFonts w:ascii="Arial" w:hAnsi="Arial" w:cs="Arial"/>
          <w:b/>
        </w:rPr>
        <w:t>Газета «Работа. Учеба. Сервис</w:t>
      </w:r>
      <w:proofErr w:type="gramStart"/>
      <w:r>
        <w:rPr>
          <w:rFonts w:ascii="Arial" w:hAnsi="Arial" w:cs="Arial"/>
          <w:b/>
        </w:rPr>
        <w:t xml:space="preserve">.» </w:t>
      </w:r>
      <w:proofErr w:type="gramEnd"/>
    </w:p>
    <w:p w:rsidR="006D1231" w:rsidRDefault="006D1231" w:rsidP="006D1231">
      <w:pPr>
        <w:rPr>
          <w:rFonts w:ascii="Arial" w:hAnsi="Arial" w:cs="Arial"/>
        </w:rPr>
      </w:pPr>
    </w:p>
    <w:tbl>
      <w:tblPr>
        <w:tblW w:w="0" w:type="auto"/>
        <w:tblInd w:w="-3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600"/>
        <w:gridCol w:w="1305"/>
        <w:gridCol w:w="3140"/>
        <w:gridCol w:w="1750"/>
        <w:gridCol w:w="74"/>
      </w:tblGrid>
      <w:tr w:rsidR="006D1231" w:rsidTr="004E1EA7">
        <w:trPr>
          <w:trHeight w:val="231"/>
        </w:trPr>
        <w:tc>
          <w:tcPr>
            <w:tcW w:w="9869" w:type="dxa"/>
            <w:gridSpan w:val="5"/>
            <w:shd w:val="clear" w:color="auto" w:fill="auto"/>
            <w:vAlign w:val="center"/>
          </w:tcPr>
          <w:p w:rsidR="006D1231" w:rsidRDefault="006D1231" w:rsidP="004E1EA7"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Район распространения: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Москва. </w:t>
            </w:r>
          </w:p>
        </w:tc>
      </w:tr>
      <w:tr w:rsidR="006D1231" w:rsidTr="004E1EA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24"/>
        </w:trPr>
        <w:tc>
          <w:tcPr>
            <w:tcW w:w="3600" w:type="dxa"/>
            <w:shd w:val="clear" w:color="auto" w:fill="auto"/>
          </w:tcPr>
          <w:p w:rsidR="006D1231" w:rsidRDefault="006D1231" w:rsidP="004E1E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Тип издания: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 Кадровые специализированные </w:t>
            </w:r>
          </w:p>
        </w:tc>
        <w:tc>
          <w:tcPr>
            <w:tcW w:w="4445" w:type="dxa"/>
            <w:gridSpan w:val="2"/>
            <w:shd w:val="clear" w:color="auto" w:fill="auto"/>
          </w:tcPr>
          <w:p w:rsidR="006D1231" w:rsidRPr="004E5778" w:rsidRDefault="006D1231" w:rsidP="004E1EA7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Тираж: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150 000 экз.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День выхода: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Понедельник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Периодичность: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Еженедельное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Формат: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A3</w:t>
            </w:r>
          </w:p>
          <w:p w:rsidR="006D1231" w:rsidRPr="004E5778" w:rsidRDefault="006D1231" w:rsidP="004E1EA7">
            <w:pPr>
              <w:rPr>
                <w:sz w:val="16"/>
                <w:szCs w:val="16"/>
              </w:rPr>
            </w:pPr>
          </w:p>
        </w:tc>
        <w:tc>
          <w:tcPr>
            <w:tcW w:w="1824" w:type="dxa"/>
            <w:gridSpan w:val="2"/>
            <w:shd w:val="clear" w:color="auto" w:fill="auto"/>
          </w:tcPr>
          <w:p w:rsidR="006D1231" w:rsidRDefault="006D1231" w:rsidP="004E1EA7"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Цветность: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Полноцвет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Объем: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28 полос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Тип распространения: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Бесплатное</w:t>
            </w:r>
          </w:p>
        </w:tc>
      </w:tr>
      <w:tr w:rsidR="006D1231" w:rsidTr="004E1E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9795" w:type="dxa"/>
            <w:gridSpan w:val="4"/>
            <w:shd w:val="clear" w:color="auto" w:fill="000000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eastAsia="ru-RU"/>
              </w:rPr>
              <w:t>Модуль</w:t>
            </w:r>
          </w:p>
        </w:tc>
        <w:tc>
          <w:tcPr>
            <w:tcW w:w="74" w:type="dxa"/>
            <w:shd w:val="clear" w:color="auto" w:fill="auto"/>
          </w:tcPr>
          <w:p w:rsidR="006D1231" w:rsidRDefault="006D1231" w:rsidP="004E1EA7">
            <w:pPr>
              <w:snapToGrid w:val="0"/>
              <w:spacing w:after="200"/>
              <w:rPr>
                <w:sz w:val="20"/>
                <w:szCs w:val="20"/>
                <w:lang w:eastAsia="ru-RU"/>
              </w:rPr>
            </w:pPr>
          </w:p>
        </w:tc>
      </w:tr>
      <w:tr w:rsidR="006D1231" w:rsidTr="004E1E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/>
        </w:trPr>
        <w:tc>
          <w:tcPr>
            <w:tcW w:w="490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(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мм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  <w:tr w:rsidR="006D1231" w:rsidTr="004E1E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260х126</w:t>
            </w:r>
          </w:p>
        </w:tc>
      </w:tr>
      <w:tr w:rsidR="006D1231" w:rsidTr="004E1E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9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96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260x174</w:t>
            </w:r>
          </w:p>
        </w:tc>
      </w:tr>
    </w:tbl>
    <w:p w:rsidR="006D1231" w:rsidRDefault="006D1231" w:rsidP="006D1231">
      <w:pPr>
        <w:rPr>
          <w:rFonts w:ascii="Arial" w:hAnsi="Arial" w:cs="Arial"/>
        </w:rPr>
      </w:pPr>
    </w:p>
    <w:p w:rsidR="006D1231" w:rsidRDefault="006D1231" w:rsidP="006D1231">
      <w:pPr>
        <w:rPr>
          <w:rFonts w:ascii="Arial" w:hAnsi="Arial" w:cs="Arial"/>
        </w:rPr>
      </w:pPr>
    </w:p>
    <w:p w:rsidR="006D1231" w:rsidRDefault="006D1231" w:rsidP="006D1231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Газета «Работа для Вас. Москва» </w:t>
      </w:r>
    </w:p>
    <w:p w:rsidR="006D1231" w:rsidRDefault="006D1231" w:rsidP="006D1231">
      <w:pPr>
        <w:rPr>
          <w:rFonts w:ascii="Arial" w:hAnsi="Arial" w:cs="Arial"/>
        </w:rPr>
      </w:pPr>
    </w:p>
    <w:p w:rsidR="006D1231" w:rsidRDefault="006D1231" w:rsidP="006D1231">
      <w:pP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</w:pPr>
      <w: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  <w:t xml:space="preserve">Район распространения: </w:t>
      </w:r>
      <w:r>
        <w:rPr>
          <w:rFonts w:ascii="Arial" w:hAnsi="Arial" w:cs="Arial"/>
          <w:color w:val="000000"/>
          <w:sz w:val="16"/>
          <w:szCs w:val="16"/>
          <w:lang w:eastAsia="ru-RU"/>
        </w:rPr>
        <w:t>Москва.</w:t>
      </w:r>
    </w:p>
    <w:tbl>
      <w:tblPr>
        <w:tblW w:w="0" w:type="auto"/>
        <w:tblInd w:w="-4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60"/>
        <w:gridCol w:w="4485"/>
        <w:gridCol w:w="2775"/>
      </w:tblGrid>
      <w:tr w:rsidR="006D1231" w:rsidTr="004E1EA7">
        <w:trPr>
          <w:trHeight w:val="1027"/>
        </w:trPr>
        <w:tc>
          <w:tcPr>
            <w:tcW w:w="2760" w:type="dxa"/>
            <w:shd w:val="clear" w:color="auto" w:fill="auto"/>
          </w:tcPr>
          <w:p w:rsidR="006D1231" w:rsidRDefault="006D1231" w:rsidP="004E1EA7">
            <w:pPr>
              <w:ind w:left="64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Тип издания: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 Кадровые специализированные </w:t>
            </w:r>
          </w:p>
        </w:tc>
        <w:tc>
          <w:tcPr>
            <w:tcW w:w="4485" w:type="dxa"/>
            <w:shd w:val="clear" w:color="auto" w:fill="auto"/>
          </w:tcPr>
          <w:p w:rsidR="006D1231" w:rsidRDefault="006D1231" w:rsidP="004E1E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Тираж: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Понедельник - 60 000 экз., четверг - 40 000 экз.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День выхода: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Понедельник, четверг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Периодичность: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Еженедельное</w:t>
            </w:r>
          </w:p>
        </w:tc>
        <w:tc>
          <w:tcPr>
            <w:tcW w:w="2775" w:type="dxa"/>
            <w:shd w:val="clear" w:color="auto" w:fill="auto"/>
          </w:tcPr>
          <w:p w:rsidR="006D1231" w:rsidRDefault="006D1231" w:rsidP="004E1EA7"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Цветность: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Полноцвет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Объем: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От 80 полос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Тип распространения: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Платное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Формат: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A3</w:t>
            </w:r>
          </w:p>
        </w:tc>
      </w:tr>
    </w:tbl>
    <w:p w:rsidR="006D1231" w:rsidRDefault="006D1231" w:rsidP="006D1231">
      <w:pPr>
        <w:rPr>
          <w:vanish/>
        </w:rPr>
      </w:pPr>
    </w:p>
    <w:p w:rsidR="006D1231" w:rsidRPr="004E5778" w:rsidRDefault="006D1231" w:rsidP="006D1231">
      <w:pPr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6D1231" w:rsidRPr="004E5778" w:rsidRDefault="006D1231" w:rsidP="006D1231">
      <w:pPr>
        <w:rPr>
          <w:rFonts w:ascii="Arial" w:hAnsi="Arial" w:cs="Arial"/>
          <w:color w:val="000000"/>
          <w:sz w:val="20"/>
          <w:szCs w:val="20"/>
          <w:lang w:eastAsia="ru-RU"/>
        </w:rPr>
      </w:pPr>
    </w:p>
    <w:tbl>
      <w:tblPr>
        <w:tblW w:w="0" w:type="auto"/>
        <w:tblInd w:w="56" w:type="dxa"/>
        <w:tblLayout w:type="fixed"/>
        <w:tblLook w:val="0000" w:firstRow="0" w:lastRow="0" w:firstColumn="0" w:lastColumn="0" w:noHBand="0" w:noVBand="0"/>
      </w:tblPr>
      <w:tblGrid>
        <w:gridCol w:w="5537"/>
        <w:gridCol w:w="4433"/>
      </w:tblGrid>
      <w:tr w:rsidR="006D1231" w:rsidTr="004E1EA7">
        <w:trPr>
          <w:trHeight w:val="300"/>
        </w:trPr>
        <w:tc>
          <w:tcPr>
            <w:tcW w:w="9970" w:type="dxa"/>
            <w:gridSpan w:val="2"/>
            <w:shd w:val="clear" w:color="auto" w:fill="000000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FFFFFF"/>
                <w:sz w:val="20"/>
                <w:szCs w:val="20"/>
                <w:lang w:eastAsia="ru-RU"/>
              </w:rPr>
              <w:t>Модуль</w:t>
            </w:r>
          </w:p>
        </w:tc>
      </w:tr>
      <w:tr w:rsidR="006D1231" w:rsidTr="004E1EA7">
        <w:trPr>
          <w:trHeight w:val="1095"/>
        </w:trPr>
        <w:tc>
          <w:tcPr>
            <w:tcW w:w="55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(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мм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  <w:tr w:rsidR="006D1231" w:rsidTr="004E1EA7">
        <w:trPr>
          <w:trHeight w:val="300"/>
        </w:trPr>
        <w:tc>
          <w:tcPr>
            <w:tcW w:w="5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40 пакет неделя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128x217</w:t>
            </w:r>
          </w:p>
        </w:tc>
      </w:tr>
      <w:tr w:rsidR="006D1231" w:rsidTr="004E1EA7">
        <w:trPr>
          <w:trHeight w:val="300"/>
        </w:trPr>
        <w:tc>
          <w:tcPr>
            <w:tcW w:w="55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260x107</w:t>
            </w:r>
          </w:p>
        </w:tc>
      </w:tr>
      <w:tr w:rsidR="006D1231" w:rsidTr="004E1EA7">
        <w:trPr>
          <w:trHeight w:val="300"/>
        </w:trPr>
        <w:tc>
          <w:tcPr>
            <w:tcW w:w="553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48 пакет неделя</w:t>
            </w:r>
          </w:p>
        </w:tc>
        <w:tc>
          <w:tcPr>
            <w:tcW w:w="4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128x261</w:t>
            </w:r>
          </w:p>
        </w:tc>
      </w:tr>
      <w:tr w:rsidR="006D1231" w:rsidTr="004E1EA7">
        <w:trPr>
          <w:trHeight w:val="300"/>
        </w:trPr>
        <w:tc>
          <w:tcPr>
            <w:tcW w:w="55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260x129</w:t>
            </w:r>
          </w:p>
        </w:tc>
      </w:tr>
      <w:tr w:rsidR="006D1231" w:rsidTr="004E1EA7">
        <w:trPr>
          <w:trHeight w:val="300"/>
        </w:trPr>
        <w:tc>
          <w:tcPr>
            <w:tcW w:w="553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56 пакет неделя</w:t>
            </w:r>
          </w:p>
        </w:tc>
        <w:tc>
          <w:tcPr>
            <w:tcW w:w="4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128х305</w:t>
            </w:r>
          </w:p>
        </w:tc>
      </w:tr>
      <w:tr w:rsidR="006D1231" w:rsidTr="004E1EA7">
        <w:trPr>
          <w:trHeight w:val="300"/>
        </w:trPr>
        <w:tc>
          <w:tcPr>
            <w:tcW w:w="55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260х151</w:t>
            </w:r>
          </w:p>
        </w:tc>
      </w:tr>
      <w:tr w:rsidR="006D1231" w:rsidTr="004E1EA7">
        <w:trPr>
          <w:trHeight w:val="300"/>
        </w:trPr>
        <w:tc>
          <w:tcPr>
            <w:tcW w:w="9970" w:type="dxa"/>
            <w:gridSpan w:val="2"/>
            <w:shd w:val="clear" w:color="auto" w:fill="000000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Модуль элитные полосы</w:t>
            </w:r>
          </w:p>
        </w:tc>
      </w:tr>
      <w:tr w:rsidR="006D1231" w:rsidTr="004E1EA7">
        <w:trPr>
          <w:trHeight w:val="675"/>
        </w:trPr>
        <w:tc>
          <w:tcPr>
            <w:tcW w:w="55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(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мм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  <w:tr w:rsidR="006D1231" w:rsidTr="004E1EA7">
        <w:trPr>
          <w:trHeight w:val="690"/>
        </w:trPr>
        <w:tc>
          <w:tcPr>
            <w:tcW w:w="5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36 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br/>
              <w:t>1-я полоса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128x195</w:t>
            </w:r>
          </w:p>
        </w:tc>
      </w:tr>
    </w:tbl>
    <w:p w:rsidR="006D1231" w:rsidRDefault="006D1231" w:rsidP="006D1231"/>
    <w:p w:rsidR="006D1231" w:rsidRDefault="006D1231" w:rsidP="006D1231"/>
    <w:p w:rsidR="006D1231" w:rsidRDefault="006D1231" w:rsidP="006D1231">
      <w:pPr>
        <w:rPr>
          <w:rFonts w:ascii="Arial" w:hAnsi="Arial" w:cs="Arial"/>
        </w:rPr>
      </w:pPr>
      <w:r>
        <w:rPr>
          <w:rFonts w:ascii="Arial" w:hAnsi="Arial" w:cs="Arial"/>
          <w:b/>
        </w:rPr>
        <w:t>Кадровый интернет</w:t>
      </w:r>
      <w:r>
        <w:rPr>
          <w:rFonts w:ascii="Arial" w:hAnsi="Arial" w:cs="Arial"/>
          <w:b/>
        </w:rPr>
        <w:t>-портал «</w:t>
      </w:r>
      <w:proofErr w:type="spellStart"/>
      <w:r>
        <w:rPr>
          <w:rFonts w:ascii="Arial" w:hAnsi="Arial" w:cs="Arial"/>
          <w:b/>
          <w:lang w:val="en-US"/>
        </w:rPr>
        <w:t>Zarplata</w:t>
      </w:r>
      <w:proofErr w:type="spellEnd"/>
      <w:r>
        <w:rPr>
          <w:rFonts w:ascii="Arial" w:hAnsi="Arial" w:cs="Arial"/>
          <w:b/>
        </w:rPr>
        <w:t>.</w:t>
      </w:r>
      <w:proofErr w:type="spellStart"/>
      <w:r>
        <w:rPr>
          <w:rFonts w:ascii="Arial" w:hAnsi="Arial" w:cs="Arial"/>
          <w:b/>
          <w:lang w:val="en-US"/>
        </w:rPr>
        <w:t>ru</w:t>
      </w:r>
      <w:proofErr w:type="spellEnd"/>
      <w:r>
        <w:rPr>
          <w:rFonts w:ascii="Arial" w:hAnsi="Arial" w:cs="Arial"/>
          <w:b/>
        </w:rPr>
        <w:t>»</w:t>
      </w:r>
    </w:p>
    <w:p w:rsidR="006D1231" w:rsidRDefault="006D1231" w:rsidP="006D1231">
      <w:pPr>
        <w:rPr>
          <w:rFonts w:ascii="Arial" w:hAnsi="Arial" w:cs="Arial"/>
        </w:rPr>
      </w:pPr>
    </w:p>
    <w:p w:rsidR="006D1231" w:rsidRDefault="006D1231" w:rsidP="006D1231">
      <w: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  <w:t>Тип издания:</w:t>
      </w:r>
      <w:r>
        <w:rPr>
          <w:rFonts w:ascii="Arial" w:hAnsi="Arial" w:cs="Arial"/>
          <w:color w:val="000000"/>
          <w:sz w:val="16"/>
          <w:szCs w:val="16"/>
          <w:lang w:eastAsia="ru-RU"/>
        </w:rPr>
        <w:t xml:space="preserve"> </w:t>
      </w:r>
      <w:proofErr w:type="gramStart"/>
      <w:r>
        <w:rPr>
          <w:rFonts w:ascii="Arial" w:hAnsi="Arial" w:cs="Arial"/>
          <w:color w:val="000000"/>
          <w:sz w:val="16"/>
          <w:szCs w:val="16"/>
          <w:lang w:eastAsia="ru-RU"/>
        </w:rPr>
        <w:t>Кадровые</w:t>
      </w:r>
      <w:proofErr w:type="gramEnd"/>
      <w:r>
        <w:rPr>
          <w:rFonts w:ascii="Arial" w:hAnsi="Arial" w:cs="Arial"/>
          <w:color w:val="000000"/>
          <w:sz w:val="16"/>
          <w:szCs w:val="16"/>
          <w:lang w:eastAsia="ru-RU"/>
        </w:rPr>
        <w:t xml:space="preserve"> специализированные</w:t>
      </w:r>
      <w: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  <w:t xml:space="preserve">      Периодичность: </w:t>
      </w:r>
      <w:r>
        <w:rPr>
          <w:rFonts w:ascii="Arial" w:hAnsi="Arial" w:cs="Arial"/>
          <w:color w:val="000000"/>
          <w:sz w:val="16"/>
          <w:szCs w:val="16"/>
          <w:lang w:eastAsia="ru-RU"/>
        </w:rPr>
        <w:t>Ежедневное</w:t>
      </w:r>
      <w: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  <w:t xml:space="preserve">    </w:t>
      </w:r>
    </w:p>
    <w:p w:rsidR="006D1231" w:rsidRDefault="006D1231" w:rsidP="006D1231"/>
    <w:tbl>
      <w:tblPr>
        <w:tblW w:w="0" w:type="auto"/>
        <w:tblInd w:w="-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8"/>
        <w:gridCol w:w="4522"/>
        <w:gridCol w:w="40"/>
      </w:tblGrid>
      <w:tr w:rsidR="006D1231" w:rsidTr="004E1EA7">
        <w:trPr>
          <w:trHeight w:val="300"/>
        </w:trPr>
        <w:tc>
          <w:tcPr>
            <w:tcW w:w="9940" w:type="dxa"/>
            <w:gridSpan w:val="2"/>
            <w:shd w:val="clear" w:color="auto" w:fill="000000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FFFFFF"/>
                <w:sz w:val="20"/>
                <w:szCs w:val="20"/>
                <w:lang w:eastAsia="ru-RU"/>
              </w:rPr>
              <w:t>Сервисный пакет</w:t>
            </w:r>
          </w:p>
        </w:tc>
        <w:tc>
          <w:tcPr>
            <w:tcW w:w="40" w:type="dxa"/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  <w:tr w:rsidR="006D1231" w:rsidTr="004E1EA7">
        <w:tblPrEx>
          <w:tblCellMar>
            <w:left w:w="108" w:type="dxa"/>
            <w:right w:w="108" w:type="dxa"/>
          </w:tblCellMar>
        </w:tblPrEx>
        <w:trPr>
          <w:trHeight w:val="1170"/>
        </w:trPr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4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Размер </w:t>
            </w:r>
          </w:p>
        </w:tc>
      </w:tr>
      <w:tr w:rsidR="006D1231" w:rsidTr="004E1EA7">
        <w:tblPrEx>
          <w:tblCellMar>
            <w:left w:w="108" w:type="dxa"/>
            <w:right w:w="108" w:type="dxa"/>
          </w:tblCellMar>
        </w:tblPrEx>
        <w:trPr>
          <w:trHeight w:val="810"/>
        </w:trPr>
        <w:tc>
          <w:tcPr>
            <w:tcW w:w="5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Безлимитный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доступ 1- месяц</w:t>
            </w:r>
          </w:p>
        </w:tc>
        <w:tc>
          <w:tcPr>
            <w:tcW w:w="45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1231" w:rsidTr="004E1EA7">
        <w:trPr>
          <w:trHeight w:val="300"/>
        </w:trPr>
        <w:tc>
          <w:tcPr>
            <w:tcW w:w="9940" w:type="dxa"/>
            <w:gridSpan w:val="2"/>
            <w:tcBorders>
              <w:top w:val="single" w:sz="4" w:space="0" w:color="000000"/>
            </w:tcBorders>
            <w:shd w:val="clear" w:color="auto" w:fill="000000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FFFFFF"/>
                <w:sz w:val="20"/>
                <w:szCs w:val="20"/>
                <w:lang w:eastAsia="ru-RU"/>
              </w:rPr>
              <w:t>Витрина</w:t>
            </w:r>
          </w:p>
        </w:tc>
        <w:tc>
          <w:tcPr>
            <w:tcW w:w="40" w:type="dxa"/>
            <w:tcBorders>
              <w:top w:val="single" w:sz="4" w:space="0" w:color="000000"/>
            </w:tcBorders>
            <w:shd w:val="clear" w:color="auto" w:fill="000000"/>
          </w:tcPr>
          <w:p w:rsidR="006D1231" w:rsidRDefault="006D1231" w:rsidP="004E1EA7">
            <w:pPr>
              <w:snapToGrid w:val="0"/>
            </w:pPr>
          </w:p>
        </w:tc>
      </w:tr>
      <w:tr w:rsidR="006D1231" w:rsidTr="004E1EA7">
        <w:tblPrEx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Витрина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гл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тр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br/>
              <w:t>Первый экран, статика</w:t>
            </w:r>
          </w:p>
        </w:tc>
        <w:tc>
          <w:tcPr>
            <w:tcW w:w="4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150x50 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D1231" w:rsidTr="004E1EA7">
        <w:tblPrEx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5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Витрина РПВ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br/>
              <w:t>Первый экран, статика</w:t>
            </w:r>
          </w:p>
        </w:tc>
        <w:tc>
          <w:tcPr>
            <w:tcW w:w="456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150x50 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6D1231" w:rsidRDefault="006D1231" w:rsidP="006D1231">
      <w:pPr>
        <w:rPr>
          <w:rFonts w:ascii="Arial" w:eastAsia="Arial" w:hAnsi="Arial" w:cs="Arial"/>
          <w:b/>
          <w:bCs/>
          <w:color w:val="000000"/>
          <w:sz w:val="16"/>
          <w:szCs w:val="16"/>
          <w:lang w:eastAsia="ru-RU"/>
        </w:rPr>
      </w:pPr>
      <w:r>
        <w:rPr>
          <w:rFonts w:ascii="Arial" w:eastAsia="Arial" w:hAnsi="Arial" w:cs="Arial"/>
          <w:b/>
          <w:bCs/>
          <w:color w:val="000000"/>
          <w:sz w:val="16"/>
          <w:szCs w:val="16"/>
          <w:lang w:eastAsia="ru-RU"/>
        </w:rPr>
        <w:t xml:space="preserve">   </w:t>
      </w:r>
    </w:p>
    <w:p w:rsidR="006D1231" w:rsidRDefault="006D1231" w:rsidP="006D1231">
      <w:pPr>
        <w:rPr>
          <w:rFonts w:ascii="Arial" w:hAnsi="Arial" w:cs="Arial"/>
          <w:color w:val="FFFFFF"/>
          <w:sz w:val="20"/>
          <w:szCs w:val="20"/>
          <w:lang w:eastAsia="ru-RU"/>
        </w:rPr>
      </w:pPr>
      <w:r>
        <w:rPr>
          <w:rFonts w:ascii="Arial" w:eastAsia="Arial" w:hAnsi="Arial" w:cs="Arial"/>
          <w:b/>
          <w:bCs/>
          <w:color w:val="000000"/>
          <w:sz w:val="16"/>
          <w:szCs w:val="16"/>
          <w:lang w:eastAsia="ru-RU"/>
        </w:rPr>
        <w:t xml:space="preserve"> </w:t>
      </w:r>
    </w:p>
    <w:tbl>
      <w:tblPr>
        <w:tblW w:w="0" w:type="auto"/>
        <w:tblInd w:w="-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8"/>
        <w:gridCol w:w="4522"/>
        <w:gridCol w:w="40"/>
      </w:tblGrid>
      <w:tr w:rsidR="006D1231" w:rsidTr="004E1EA7">
        <w:trPr>
          <w:trHeight w:val="300"/>
        </w:trPr>
        <w:tc>
          <w:tcPr>
            <w:tcW w:w="9940" w:type="dxa"/>
            <w:gridSpan w:val="2"/>
            <w:shd w:val="clear" w:color="auto" w:fill="000000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FFFFFF"/>
                <w:sz w:val="20"/>
                <w:szCs w:val="20"/>
                <w:lang w:eastAsia="ru-RU"/>
              </w:rPr>
              <w:t>Баннер</w:t>
            </w:r>
          </w:p>
        </w:tc>
        <w:tc>
          <w:tcPr>
            <w:tcW w:w="40" w:type="dxa"/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  <w:tr w:rsidR="006D1231" w:rsidTr="004E1EA7">
        <w:tblPrEx>
          <w:tblCellMar>
            <w:left w:w="108" w:type="dxa"/>
            <w:right w:w="108" w:type="dxa"/>
          </w:tblCellMar>
        </w:tblPrEx>
        <w:trPr>
          <w:trHeight w:val="675"/>
        </w:trPr>
        <w:tc>
          <w:tcPr>
            <w:tcW w:w="5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456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Размер </w:t>
            </w:r>
          </w:p>
        </w:tc>
      </w:tr>
      <w:tr w:rsidR="006D1231" w:rsidTr="004E1EA7">
        <w:tblPrEx>
          <w:tblCellMar>
            <w:left w:w="108" w:type="dxa"/>
            <w:right w:w="108" w:type="dxa"/>
          </w:tblCellMar>
        </w:tblPrEx>
        <w:trPr>
          <w:trHeight w:val="705"/>
        </w:trPr>
        <w:tc>
          <w:tcPr>
            <w:tcW w:w="5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Баннер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гл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тр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br/>
              <w:t>Верхний</w:t>
            </w:r>
          </w:p>
        </w:tc>
        <w:tc>
          <w:tcPr>
            <w:tcW w:w="4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990x90 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</w:p>
        </w:tc>
      </w:tr>
      <w:tr w:rsidR="006D1231" w:rsidTr="004E1EA7">
        <w:tblPrEx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5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720x90 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</w:p>
        </w:tc>
      </w:tr>
      <w:tr w:rsidR="006D1231" w:rsidTr="004E1EA7">
        <w:tblPrEx>
          <w:tblCellMar>
            <w:left w:w="108" w:type="dxa"/>
            <w:right w:w="108" w:type="dxa"/>
          </w:tblCellMar>
        </w:tblPrEx>
        <w:trPr>
          <w:trHeight w:val="495"/>
        </w:trPr>
        <w:tc>
          <w:tcPr>
            <w:tcW w:w="5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lastRenderedPageBreak/>
              <w:t>Баннер гл. стр. справа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456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240x400 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</w:p>
        </w:tc>
      </w:tr>
      <w:tr w:rsidR="006D1231" w:rsidTr="004E1EA7">
        <w:tblPrEx>
          <w:tblCellMar>
            <w:left w:w="108" w:type="dxa"/>
            <w:right w:w="108" w:type="dxa"/>
          </w:tblCellMar>
        </w:tblPrEx>
        <w:trPr>
          <w:trHeight w:val="495"/>
        </w:trPr>
        <w:tc>
          <w:tcPr>
            <w:tcW w:w="5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Баннер РПВ</w:t>
            </w:r>
          </w:p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100% трафика</w:t>
            </w:r>
          </w:p>
        </w:tc>
        <w:tc>
          <w:tcPr>
            <w:tcW w:w="456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240x400 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</w:p>
        </w:tc>
      </w:tr>
      <w:tr w:rsidR="006D1231" w:rsidTr="004E1EA7">
        <w:tblPrEx>
          <w:tblCellMar>
            <w:left w:w="108" w:type="dxa"/>
            <w:right w:w="108" w:type="dxa"/>
          </w:tblCellMar>
        </w:tblPrEx>
        <w:trPr>
          <w:trHeight w:val="495"/>
        </w:trPr>
        <w:tc>
          <w:tcPr>
            <w:tcW w:w="5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Баннер РПВ</w:t>
            </w:r>
          </w:p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50% трафика</w:t>
            </w:r>
          </w:p>
        </w:tc>
        <w:tc>
          <w:tcPr>
            <w:tcW w:w="456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240x400 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</w:p>
        </w:tc>
      </w:tr>
      <w:tr w:rsidR="006D1231" w:rsidTr="004E1EA7">
        <w:tblPrEx>
          <w:tblCellMar>
            <w:left w:w="108" w:type="dxa"/>
            <w:right w:w="108" w:type="dxa"/>
          </w:tblCellMar>
        </w:tblPrEx>
        <w:trPr>
          <w:trHeight w:val="495"/>
        </w:trPr>
        <w:tc>
          <w:tcPr>
            <w:tcW w:w="5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Баннер РПВ</w:t>
            </w:r>
          </w:p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50% трафика</w:t>
            </w:r>
          </w:p>
        </w:tc>
        <w:tc>
          <w:tcPr>
            <w:tcW w:w="456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990*90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рх</w:t>
            </w:r>
            <w:proofErr w:type="spellEnd"/>
          </w:p>
        </w:tc>
      </w:tr>
      <w:tr w:rsidR="006D1231" w:rsidTr="004E1EA7">
        <w:tblPrEx>
          <w:tblCellMar>
            <w:left w:w="108" w:type="dxa"/>
            <w:right w:w="108" w:type="dxa"/>
          </w:tblCellMar>
        </w:tblPrEx>
        <w:trPr>
          <w:trHeight w:val="495"/>
        </w:trPr>
        <w:tc>
          <w:tcPr>
            <w:tcW w:w="5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Вакансия с лого в РПВ</w:t>
            </w:r>
          </w:p>
        </w:tc>
        <w:tc>
          <w:tcPr>
            <w:tcW w:w="456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1231" w:rsidTr="004E1EA7">
        <w:tblPrEx>
          <w:tblCellMar>
            <w:left w:w="108" w:type="dxa"/>
            <w:right w:w="108" w:type="dxa"/>
          </w:tblCellMar>
        </w:tblPrEx>
        <w:trPr>
          <w:trHeight w:val="495"/>
        </w:trPr>
        <w:tc>
          <w:tcPr>
            <w:tcW w:w="5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Срочная вакансия</w:t>
            </w:r>
          </w:p>
        </w:tc>
        <w:tc>
          <w:tcPr>
            <w:tcW w:w="456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6D1231" w:rsidRDefault="006D1231" w:rsidP="006D1231"/>
    <w:p w:rsidR="006D1231" w:rsidRDefault="006D1231" w:rsidP="006D1231"/>
    <w:p w:rsidR="006D1231" w:rsidRDefault="006D1231" w:rsidP="006D1231"/>
    <w:p w:rsidR="006D1231" w:rsidRDefault="006D1231" w:rsidP="006D1231">
      <w:pP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</w:pPr>
      <w:r>
        <w:rPr>
          <w:rFonts w:ascii="Arial" w:hAnsi="Arial" w:cs="Arial"/>
          <w:b/>
        </w:rPr>
        <w:t>Кадровый интернет портал «</w:t>
      </w:r>
      <w:r>
        <w:rPr>
          <w:rFonts w:ascii="Arial" w:hAnsi="Arial" w:cs="Arial"/>
          <w:b/>
          <w:lang w:val="en-US"/>
        </w:rPr>
        <w:t>Job</w:t>
      </w:r>
      <w:r>
        <w:rPr>
          <w:rFonts w:ascii="Arial" w:hAnsi="Arial" w:cs="Arial"/>
          <w:b/>
        </w:rPr>
        <w:t>.</w:t>
      </w:r>
      <w:proofErr w:type="spellStart"/>
      <w:r>
        <w:rPr>
          <w:rFonts w:ascii="Arial" w:hAnsi="Arial" w:cs="Arial"/>
          <w:b/>
          <w:lang w:val="en-US"/>
        </w:rPr>
        <w:t>ru</w:t>
      </w:r>
      <w:proofErr w:type="spellEnd"/>
      <w:r>
        <w:rPr>
          <w:rFonts w:ascii="Arial" w:hAnsi="Arial" w:cs="Arial"/>
          <w:b/>
        </w:rPr>
        <w:t>»</w:t>
      </w:r>
    </w:p>
    <w:p w:rsidR="006D1231" w:rsidRDefault="006D1231" w:rsidP="006D1231">
      <w: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  <w:t>Тип издания:</w:t>
      </w:r>
      <w:r>
        <w:rPr>
          <w:rFonts w:ascii="Arial" w:hAnsi="Arial" w:cs="Arial"/>
          <w:color w:val="000000"/>
          <w:sz w:val="16"/>
          <w:szCs w:val="16"/>
          <w:lang w:eastAsia="ru-RU"/>
        </w:rPr>
        <w:t xml:space="preserve"> </w:t>
      </w:r>
      <w:proofErr w:type="gramStart"/>
      <w:r>
        <w:rPr>
          <w:rFonts w:ascii="Arial" w:hAnsi="Arial" w:cs="Arial"/>
          <w:color w:val="000000"/>
          <w:sz w:val="16"/>
          <w:szCs w:val="16"/>
          <w:lang w:eastAsia="ru-RU"/>
        </w:rPr>
        <w:t>Кадровые</w:t>
      </w:r>
      <w:proofErr w:type="gramEnd"/>
      <w:r>
        <w:rPr>
          <w:rFonts w:ascii="Arial" w:hAnsi="Arial" w:cs="Arial"/>
          <w:color w:val="000000"/>
          <w:sz w:val="16"/>
          <w:szCs w:val="16"/>
          <w:lang w:eastAsia="ru-RU"/>
        </w:rPr>
        <w:t xml:space="preserve"> специализированные</w:t>
      </w:r>
      <w: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  <w:t xml:space="preserve">      Периодичность: </w:t>
      </w:r>
      <w:r>
        <w:rPr>
          <w:rFonts w:ascii="Arial" w:hAnsi="Arial" w:cs="Arial"/>
          <w:color w:val="000000"/>
          <w:sz w:val="16"/>
          <w:szCs w:val="16"/>
          <w:lang w:eastAsia="ru-RU"/>
        </w:rPr>
        <w:t>Ежедневное</w:t>
      </w:r>
      <w: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  <w:t xml:space="preserve">   </w:t>
      </w:r>
    </w:p>
    <w:p w:rsidR="006D1231" w:rsidRDefault="006D1231" w:rsidP="006D1231"/>
    <w:tbl>
      <w:tblPr>
        <w:tblW w:w="0" w:type="auto"/>
        <w:tblInd w:w="-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2"/>
        <w:gridCol w:w="4035"/>
        <w:gridCol w:w="73"/>
        <w:gridCol w:w="30"/>
      </w:tblGrid>
      <w:tr w:rsidR="006D1231" w:rsidTr="004E1EA7">
        <w:trPr>
          <w:gridAfter w:val="1"/>
          <w:wAfter w:w="30" w:type="dxa"/>
          <w:trHeight w:val="300"/>
        </w:trPr>
        <w:tc>
          <w:tcPr>
            <w:tcW w:w="10247" w:type="dxa"/>
            <w:gridSpan w:val="2"/>
            <w:shd w:val="clear" w:color="auto" w:fill="000000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FFFFFF"/>
                <w:sz w:val="20"/>
                <w:szCs w:val="20"/>
                <w:lang w:eastAsia="ru-RU"/>
              </w:rPr>
              <w:t>Логотип</w:t>
            </w:r>
          </w:p>
        </w:tc>
        <w:tc>
          <w:tcPr>
            <w:tcW w:w="73" w:type="dxa"/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  <w:tr w:rsidR="006D1231" w:rsidTr="004E1EA7">
        <w:tblPrEx>
          <w:tblCellMar>
            <w:left w:w="108" w:type="dxa"/>
            <w:right w:w="108" w:type="dxa"/>
          </w:tblCellMar>
        </w:tblPrEx>
        <w:trPr>
          <w:gridAfter w:val="1"/>
          <w:wAfter w:w="30" w:type="dxa"/>
          <w:trHeight w:val="675"/>
        </w:trPr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4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Размер </w:t>
            </w:r>
          </w:p>
        </w:tc>
      </w:tr>
      <w:tr w:rsidR="006D1231" w:rsidTr="004E1EA7">
        <w:tblPrEx>
          <w:tblCellMar>
            <w:left w:w="108" w:type="dxa"/>
            <w:right w:w="108" w:type="dxa"/>
          </w:tblCellMar>
        </w:tblPrEx>
        <w:trPr>
          <w:gridAfter w:val="1"/>
          <w:wAfter w:w="30" w:type="dxa"/>
          <w:trHeight w:val="1005"/>
        </w:trPr>
        <w:tc>
          <w:tcPr>
            <w:tcW w:w="6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Баннер-логотип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br/>
              <w:t xml:space="preserve">По центру гл.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стр</w:t>
            </w:r>
            <w:proofErr w:type="spellEnd"/>
            <w:proofErr w:type="gramEnd"/>
          </w:p>
        </w:tc>
        <w:tc>
          <w:tcPr>
            <w:tcW w:w="41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120x30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</w:p>
        </w:tc>
      </w:tr>
      <w:tr w:rsidR="006D1231" w:rsidTr="004E1EA7">
        <w:tblPrEx>
          <w:tblCellMar>
            <w:left w:w="108" w:type="dxa"/>
            <w:right w:w="108" w:type="dxa"/>
          </w:tblCellMar>
        </w:tblPrEx>
        <w:trPr>
          <w:gridAfter w:val="1"/>
          <w:wAfter w:w="30" w:type="dxa"/>
          <w:trHeight w:val="1005"/>
        </w:trPr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Витрина работодателя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br/>
              <w:t>Г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л. страница</w:t>
            </w:r>
          </w:p>
        </w:tc>
        <w:tc>
          <w:tcPr>
            <w:tcW w:w="4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180x120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</w:p>
        </w:tc>
      </w:tr>
      <w:tr w:rsidR="006D1231" w:rsidTr="004E1EA7">
        <w:tblPrEx>
          <w:tblCellMar>
            <w:left w:w="108" w:type="dxa"/>
            <w:right w:w="108" w:type="dxa"/>
          </w:tblCellMar>
        </w:tblPrEx>
        <w:trPr>
          <w:gridAfter w:val="1"/>
          <w:wAfter w:w="30" w:type="dxa"/>
          <w:trHeight w:val="1005"/>
        </w:trPr>
        <w:tc>
          <w:tcPr>
            <w:tcW w:w="6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Витрина работодателя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br/>
              <w:t>РПВ</w:t>
            </w:r>
          </w:p>
        </w:tc>
        <w:tc>
          <w:tcPr>
            <w:tcW w:w="41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180x120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1</w:t>
            </w:r>
          </w:p>
        </w:tc>
      </w:tr>
      <w:tr w:rsidR="006D1231" w:rsidTr="004E1EA7">
        <w:tblPrEx>
          <w:tblCellMar>
            <w:left w:w="108" w:type="dxa"/>
            <w:right w:w="108" w:type="dxa"/>
          </w:tblCellMar>
        </w:tblPrEx>
        <w:trPr>
          <w:trHeight w:val="231"/>
        </w:trPr>
        <w:tc>
          <w:tcPr>
            <w:tcW w:w="103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20"/>
            </w:tblGrid>
            <w:tr w:rsidR="006D1231" w:rsidTr="004E1EA7">
              <w:trPr>
                <w:trHeight w:val="300"/>
              </w:trPr>
              <w:tc>
                <w:tcPr>
                  <w:tcW w:w="10320" w:type="dxa"/>
                  <w:shd w:val="clear" w:color="auto" w:fill="000000"/>
                  <w:vAlign w:val="center"/>
                </w:tcPr>
                <w:p w:rsidR="006D1231" w:rsidRDefault="006D1231" w:rsidP="004E1EA7">
                  <w:pPr>
                    <w:suppressAutoHyphens w:val="0"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 xml:space="preserve">      </w:t>
                  </w: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  <w:lang w:eastAsia="ru-RU"/>
                    </w:rPr>
                    <w:t>Строка</w:t>
                  </w:r>
                </w:p>
              </w:tc>
            </w:tr>
          </w:tbl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D1231" w:rsidRDefault="006D1231" w:rsidP="006D1231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16"/>
          <w:szCs w:val="16"/>
          <w:lang w:eastAsia="ru-RU"/>
        </w:rPr>
        <w:t xml:space="preserve"> </w:t>
      </w:r>
    </w:p>
    <w:tbl>
      <w:tblPr>
        <w:tblW w:w="0" w:type="auto"/>
        <w:tblInd w:w="56" w:type="dxa"/>
        <w:tblLayout w:type="fixed"/>
        <w:tblLook w:val="0000" w:firstRow="0" w:lastRow="0" w:firstColumn="0" w:lastColumn="0" w:noHBand="0" w:noVBand="0"/>
      </w:tblPr>
      <w:tblGrid>
        <w:gridCol w:w="6212"/>
        <w:gridCol w:w="4108"/>
      </w:tblGrid>
      <w:tr w:rsidR="006D1231" w:rsidTr="004E1EA7">
        <w:trPr>
          <w:trHeight w:val="1005"/>
        </w:trPr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ремиум-вакансия РПВ 7 дней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</w:tr>
    </w:tbl>
    <w:p w:rsidR="006D1231" w:rsidRDefault="006D1231" w:rsidP="006D1231">
      <w:pPr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eastAsia="Arial" w:hAnsi="Arial" w:cs="Arial"/>
          <w:b/>
          <w:bCs/>
          <w:color w:val="000000"/>
          <w:sz w:val="16"/>
          <w:szCs w:val="16"/>
          <w:lang w:eastAsia="ru-RU"/>
        </w:rPr>
        <w:t xml:space="preserve">    </w:t>
      </w:r>
    </w:p>
    <w:p w:rsidR="006D1231" w:rsidRDefault="006D1231" w:rsidP="006D1231">
      <w:pPr>
        <w:rPr>
          <w:rFonts w:ascii="Arial" w:hAnsi="Arial" w:cs="Arial"/>
          <w:b/>
          <w:sz w:val="20"/>
          <w:szCs w:val="20"/>
          <w:lang w:val="en-US"/>
        </w:rPr>
      </w:pPr>
    </w:p>
    <w:p w:rsidR="006D1231" w:rsidRDefault="006D1231" w:rsidP="006D1231">
      <w:pP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</w:pPr>
      <w:r>
        <w:rPr>
          <w:rFonts w:ascii="Arial" w:hAnsi="Arial" w:cs="Arial"/>
          <w:b/>
        </w:rPr>
        <w:t xml:space="preserve">Кадровый интернет </w:t>
      </w:r>
      <w:proofErr w:type="gramStart"/>
      <w:r>
        <w:rPr>
          <w:rFonts w:ascii="Arial" w:hAnsi="Arial" w:cs="Arial"/>
          <w:b/>
        </w:rPr>
        <w:t>-п</w:t>
      </w:r>
      <w:proofErr w:type="gramEnd"/>
      <w:r>
        <w:rPr>
          <w:rFonts w:ascii="Arial" w:hAnsi="Arial" w:cs="Arial"/>
          <w:b/>
        </w:rPr>
        <w:t>ортал «</w:t>
      </w:r>
      <w:proofErr w:type="spellStart"/>
      <w:r>
        <w:rPr>
          <w:rFonts w:ascii="Arial" w:hAnsi="Arial" w:cs="Arial"/>
          <w:b/>
          <w:lang w:val="en-US"/>
        </w:rPr>
        <w:t>Rabota</w:t>
      </w:r>
      <w:proofErr w:type="spellEnd"/>
      <w:r>
        <w:rPr>
          <w:rFonts w:ascii="Arial" w:hAnsi="Arial" w:cs="Arial"/>
          <w:b/>
        </w:rPr>
        <w:t>.</w:t>
      </w:r>
      <w:proofErr w:type="spellStart"/>
      <w:r>
        <w:rPr>
          <w:rFonts w:ascii="Arial" w:hAnsi="Arial" w:cs="Arial"/>
          <w:b/>
          <w:lang w:val="en-US"/>
        </w:rPr>
        <w:t>ru</w:t>
      </w:r>
      <w:proofErr w:type="spellEnd"/>
      <w:r>
        <w:rPr>
          <w:rFonts w:ascii="Arial" w:hAnsi="Arial" w:cs="Arial"/>
          <w:b/>
        </w:rPr>
        <w:t>»</w:t>
      </w:r>
    </w:p>
    <w:p w:rsidR="006D1231" w:rsidRDefault="006D1231" w:rsidP="006D1231">
      <w:pPr>
        <w:rPr>
          <w:rFonts w:ascii="Arial" w:hAnsi="Arial" w:cs="Arial"/>
          <w:color w:val="FFFFFF"/>
          <w:sz w:val="20"/>
          <w:szCs w:val="20"/>
          <w:lang w:eastAsia="ru-RU"/>
        </w:rPr>
      </w:pPr>
      <w: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  <w:t>Тип издания:</w:t>
      </w:r>
      <w:r>
        <w:rPr>
          <w:rFonts w:ascii="Arial" w:hAnsi="Arial" w:cs="Arial"/>
          <w:color w:val="000000"/>
          <w:sz w:val="16"/>
          <w:szCs w:val="16"/>
          <w:lang w:eastAsia="ru-RU"/>
        </w:rPr>
        <w:t xml:space="preserve"> </w:t>
      </w:r>
      <w:proofErr w:type="gramStart"/>
      <w:r>
        <w:rPr>
          <w:rFonts w:ascii="Arial" w:hAnsi="Arial" w:cs="Arial"/>
          <w:color w:val="000000"/>
          <w:sz w:val="16"/>
          <w:szCs w:val="16"/>
          <w:lang w:eastAsia="ru-RU"/>
        </w:rPr>
        <w:t>Кадровые</w:t>
      </w:r>
      <w:proofErr w:type="gramEnd"/>
      <w:r>
        <w:rPr>
          <w:rFonts w:ascii="Arial" w:hAnsi="Arial" w:cs="Arial"/>
          <w:color w:val="000000"/>
          <w:sz w:val="16"/>
          <w:szCs w:val="16"/>
          <w:lang w:eastAsia="ru-RU"/>
        </w:rPr>
        <w:t xml:space="preserve"> специализированные</w:t>
      </w:r>
      <w: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  <w:t xml:space="preserve">      Периодичность: </w:t>
      </w:r>
      <w:r>
        <w:rPr>
          <w:rFonts w:ascii="Arial" w:hAnsi="Arial" w:cs="Arial"/>
          <w:color w:val="000000"/>
          <w:sz w:val="16"/>
          <w:szCs w:val="16"/>
          <w:lang w:eastAsia="ru-RU"/>
        </w:rPr>
        <w:t>Ежедневное</w:t>
      </w:r>
      <w: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  <w:t xml:space="preserve">    </w:t>
      </w:r>
    </w:p>
    <w:tbl>
      <w:tblPr>
        <w:tblW w:w="0" w:type="auto"/>
        <w:tblInd w:w="-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16"/>
        <w:gridCol w:w="3919"/>
        <w:gridCol w:w="15"/>
        <w:gridCol w:w="60"/>
      </w:tblGrid>
      <w:tr w:rsidR="006D1231" w:rsidTr="004E1EA7">
        <w:trPr>
          <w:trHeight w:val="300"/>
        </w:trPr>
        <w:tc>
          <w:tcPr>
            <w:tcW w:w="10335" w:type="dxa"/>
            <w:gridSpan w:val="2"/>
            <w:shd w:val="clear" w:color="auto" w:fill="000000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FFFFFF"/>
                <w:sz w:val="20"/>
                <w:szCs w:val="20"/>
                <w:lang w:eastAsia="ru-RU"/>
              </w:rPr>
              <w:t>Логотип</w:t>
            </w:r>
          </w:p>
        </w:tc>
        <w:tc>
          <w:tcPr>
            <w:tcW w:w="75" w:type="dxa"/>
            <w:gridSpan w:val="2"/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  <w:tr w:rsidR="006D1231" w:rsidTr="004E1EA7">
        <w:trPr>
          <w:trHeight w:val="1125"/>
        </w:trPr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3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Размер </w:t>
            </w:r>
          </w:p>
        </w:tc>
        <w:tc>
          <w:tcPr>
            <w:tcW w:w="60" w:type="dxa"/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  <w:tr w:rsidR="006D1231" w:rsidTr="004E1EA7">
        <w:trPr>
          <w:trHeight w:val="1095"/>
        </w:trPr>
        <w:tc>
          <w:tcPr>
            <w:tcW w:w="64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Строка в блоке «Вас приглашают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на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</w:p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работу»  гл.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стр</w:t>
            </w:r>
            <w:proofErr w:type="spellEnd"/>
            <w:proofErr w:type="gramEnd"/>
          </w:p>
        </w:tc>
        <w:tc>
          <w:tcPr>
            <w:tcW w:w="39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100x45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</w:p>
        </w:tc>
        <w:tc>
          <w:tcPr>
            <w:tcW w:w="60" w:type="dxa"/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</w:tbl>
    <w:p w:rsidR="006D1231" w:rsidRDefault="006D1231" w:rsidP="006D1231">
      <w:pPr>
        <w:rPr>
          <w:rFonts w:ascii="Arial" w:hAnsi="Arial" w:cs="Arial"/>
          <w:color w:val="FFFFFF"/>
          <w:lang w:eastAsia="ru-RU"/>
        </w:rPr>
      </w:pPr>
      <w:r>
        <w:rPr>
          <w:rFonts w:ascii="Arial" w:eastAsia="Arial" w:hAnsi="Arial" w:cs="Arial"/>
          <w:b/>
          <w:bCs/>
          <w:color w:val="000000"/>
          <w:sz w:val="16"/>
          <w:szCs w:val="16"/>
          <w:lang w:eastAsia="ru-RU"/>
        </w:rPr>
        <w:t xml:space="preserve">  </w:t>
      </w:r>
    </w:p>
    <w:tbl>
      <w:tblPr>
        <w:tblW w:w="0" w:type="auto"/>
        <w:tblInd w:w="-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16"/>
        <w:gridCol w:w="3394"/>
        <w:gridCol w:w="510"/>
        <w:gridCol w:w="75"/>
        <w:gridCol w:w="15"/>
        <w:gridCol w:w="13"/>
        <w:gridCol w:w="17"/>
      </w:tblGrid>
      <w:tr w:rsidR="006D1231" w:rsidTr="004E1EA7">
        <w:trPr>
          <w:trHeight w:val="300"/>
        </w:trPr>
        <w:tc>
          <w:tcPr>
            <w:tcW w:w="9810" w:type="dxa"/>
            <w:gridSpan w:val="2"/>
            <w:tcBorders>
              <w:top w:val="single" w:sz="4" w:space="0" w:color="000000"/>
            </w:tcBorders>
            <w:shd w:val="clear" w:color="auto" w:fill="000000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color w:val="FFFFFF"/>
              </w:rPr>
            </w:pPr>
            <w:r>
              <w:rPr>
                <w:rFonts w:ascii="Arial" w:hAnsi="Arial" w:cs="Arial"/>
                <w:color w:val="FFFFFF"/>
                <w:lang w:eastAsia="ru-RU"/>
              </w:rPr>
              <w:t>Баннер</w:t>
            </w:r>
          </w:p>
        </w:tc>
        <w:tc>
          <w:tcPr>
            <w:tcW w:w="630" w:type="dxa"/>
            <w:gridSpan w:val="5"/>
            <w:tcBorders>
              <w:top w:val="single" w:sz="4" w:space="0" w:color="000000"/>
            </w:tcBorders>
            <w:shd w:val="clear" w:color="auto" w:fill="000000"/>
          </w:tcPr>
          <w:p w:rsidR="006D1231" w:rsidRDefault="006D1231" w:rsidP="004E1EA7">
            <w:pPr>
              <w:snapToGrid w:val="0"/>
              <w:rPr>
                <w:color w:val="FFFFFF"/>
              </w:rPr>
            </w:pPr>
          </w:p>
        </w:tc>
      </w:tr>
      <w:tr w:rsidR="006D1231" w:rsidTr="004E1EA7">
        <w:trPr>
          <w:trHeight w:val="1170"/>
        </w:trPr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Баннер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Главная страница справа вверху 2.1, 2.2</w:t>
            </w:r>
          </w:p>
        </w:tc>
        <w:tc>
          <w:tcPr>
            <w:tcW w:w="39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240x80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</w:p>
        </w:tc>
        <w:tc>
          <w:tcPr>
            <w:tcW w:w="30" w:type="dxa"/>
            <w:gridSpan w:val="2"/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  <w:tr w:rsidR="006D1231" w:rsidTr="004E1EA7">
        <w:trPr>
          <w:trHeight w:val="1050"/>
        </w:trPr>
        <w:tc>
          <w:tcPr>
            <w:tcW w:w="64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Баннер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Страница РПВ справа вверху 2.1, 2.2</w:t>
            </w:r>
          </w:p>
        </w:tc>
        <w:tc>
          <w:tcPr>
            <w:tcW w:w="399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240x80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</w:p>
        </w:tc>
        <w:tc>
          <w:tcPr>
            <w:tcW w:w="30" w:type="dxa"/>
            <w:gridSpan w:val="2"/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  <w:tr w:rsidR="006D1231" w:rsidTr="004E1EA7">
        <w:trPr>
          <w:trHeight w:val="1050"/>
        </w:trPr>
        <w:tc>
          <w:tcPr>
            <w:tcW w:w="64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Баннер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карточка вакансий 2.1, 2.2</w:t>
            </w:r>
          </w:p>
        </w:tc>
        <w:tc>
          <w:tcPr>
            <w:tcW w:w="399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240x80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</w:p>
        </w:tc>
        <w:tc>
          <w:tcPr>
            <w:tcW w:w="30" w:type="dxa"/>
            <w:gridSpan w:val="2"/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  <w:tr w:rsidR="006D1231" w:rsidTr="004E1EA7">
        <w:trPr>
          <w:trHeight w:val="450"/>
        </w:trPr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Безлимитный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– 1 (Москва+ МО)</w:t>
            </w:r>
          </w:p>
        </w:tc>
        <w:tc>
          <w:tcPr>
            <w:tcW w:w="39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4 недели</w:t>
            </w:r>
          </w:p>
        </w:tc>
        <w:tc>
          <w:tcPr>
            <w:tcW w:w="30" w:type="dxa"/>
            <w:gridSpan w:val="2"/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  <w:tr w:rsidR="006D1231" w:rsidTr="004E1EA7">
        <w:trPr>
          <w:gridAfter w:val="1"/>
          <w:wAfter w:w="17" w:type="dxa"/>
          <w:trHeight w:val="300"/>
        </w:trPr>
        <w:tc>
          <w:tcPr>
            <w:tcW w:w="10320" w:type="dxa"/>
            <w:gridSpan w:val="3"/>
            <w:tcBorders>
              <w:top w:val="single" w:sz="4" w:space="0" w:color="000000"/>
            </w:tcBorders>
            <w:shd w:val="clear" w:color="auto" w:fill="000000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FFFFFF"/>
                <w:lang w:eastAsia="ru-RU"/>
              </w:rPr>
              <w:t>Строка</w:t>
            </w:r>
          </w:p>
        </w:tc>
        <w:tc>
          <w:tcPr>
            <w:tcW w:w="75" w:type="dxa"/>
            <w:tcBorders>
              <w:top w:val="single" w:sz="4" w:space="0" w:color="000000"/>
            </w:tcBorders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  <w:tc>
          <w:tcPr>
            <w:tcW w:w="28" w:type="dxa"/>
            <w:gridSpan w:val="2"/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  <w:tr w:rsidR="006D1231" w:rsidTr="004E1EA7">
        <w:trPr>
          <w:gridAfter w:val="1"/>
          <w:wAfter w:w="17" w:type="dxa"/>
          <w:trHeight w:val="450"/>
        </w:trPr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Топ-вакансия (Москва)</w:t>
            </w:r>
          </w:p>
        </w:tc>
        <w:tc>
          <w:tcPr>
            <w:tcW w:w="3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" w:type="dxa"/>
            <w:gridSpan w:val="2"/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</w:tbl>
    <w:p w:rsidR="006D1231" w:rsidRDefault="006D1231" w:rsidP="006D1231"/>
    <w:p w:rsidR="006D1231" w:rsidRDefault="006D1231" w:rsidP="006D1231"/>
    <w:p w:rsidR="006D1231" w:rsidRDefault="006D1231" w:rsidP="006D1231">
      <w:pPr>
        <w:spacing w:before="240" w:after="200"/>
        <w:rPr>
          <w:rFonts w:ascii="Arial" w:hAnsi="Arial" w:cs="Arial"/>
          <w:b/>
          <w:bCs/>
          <w:color w:val="000000"/>
          <w:sz w:val="16"/>
          <w:szCs w:val="16"/>
          <w:lang w:eastAsia="ru-RU"/>
        </w:rPr>
      </w:pPr>
      <w:r>
        <w:rPr>
          <w:rFonts w:ascii="Arial" w:hAnsi="Arial" w:cs="Arial"/>
          <w:b/>
        </w:rPr>
        <w:t>Кадровый интернет-портал «</w:t>
      </w:r>
      <w:proofErr w:type="spellStart"/>
      <w:r>
        <w:rPr>
          <w:rFonts w:ascii="Arial" w:hAnsi="Arial" w:cs="Arial"/>
          <w:b/>
          <w:lang w:val="en-US"/>
        </w:rPr>
        <w:t>Rabota</w:t>
      </w:r>
      <w:proofErr w:type="spellEnd"/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mail</w:t>
      </w:r>
      <w:r>
        <w:rPr>
          <w:rFonts w:ascii="Arial" w:hAnsi="Arial" w:cs="Arial"/>
          <w:b/>
        </w:rPr>
        <w:t>.</w:t>
      </w:r>
      <w:proofErr w:type="spellStart"/>
      <w:r>
        <w:rPr>
          <w:rFonts w:ascii="Arial" w:hAnsi="Arial" w:cs="Arial"/>
          <w:b/>
          <w:lang w:val="en-US"/>
        </w:rPr>
        <w:t>ru</w:t>
      </w:r>
      <w:proofErr w:type="spellEnd"/>
      <w:r>
        <w:rPr>
          <w:rFonts w:ascii="Arial" w:hAnsi="Arial" w:cs="Arial"/>
          <w:b/>
        </w:rPr>
        <w:t>»</w:t>
      </w:r>
    </w:p>
    <w:p w:rsidR="006D1231" w:rsidRDefault="006D1231" w:rsidP="006D1231">
      <w: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  <w:t>Тип издания:</w:t>
      </w:r>
      <w:r>
        <w:rPr>
          <w:rFonts w:ascii="Arial" w:hAnsi="Arial" w:cs="Arial"/>
          <w:color w:val="000000"/>
          <w:sz w:val="16"/>
          <w:szCs w:val="16"/>
          <w:lang w:eastAsia="ru-RU"/>
        </w:rPr>
        <w:t xml:space="preserve"> </w:t>
      </w:r>
      <w:proofErr w:type="gramStart"/>
      <w:r>
        <w:rPr>
          <w:rFonts w:ascii="Arial" w:hAnsi="Arial" w:cs="Arial"/>
          <w:color w:val="000000"/>
          <w:sz w:val="16"/>
          <w:szCs w:val="16"/>
          <w:lang w:eastAsia="ru-RU"/>
        </w:rPr>
        <w:t>Кадровые</w:t>
      </w:r>
      <w:proofErr w:type="gramEnd"/>
      <w:r>
        <w:rPr>
          <w:rFonts w:ascii="Arial" w:hAnsi="Arial" w:cs="Arial"/>
          <w:color w:val="000000"/>
          <w:sz w:val="16"/>
          <w:szCs w:val="16"/>
          <w:lang w:eastAsia="ru-RU"/>
        </w:rPr>
        <w:t xml:space="preserve"> специализированные</w:t>
      </w:r>
      <w: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  <w:t xml:space="preserve">      Периодичность: </w:t>
      </w:r>
      <w:r>
        <w:rPr>
          <w:rFonts w:ascii="Arial" w:hAnsi="Arial" w:cs="Arial"/>
          <w:color w:val="000000"/>
          <w:sz w:val="16"/>
          <w:szCs w:val="16"/>
          <w:lang w:eastAsia="ru-RU"/>
        </w:rPr>
        <w:t>Ежедневное</w:t>
      </w:r>
      <w: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  <w:t xml:space="preserve">       </w:t>
      </w:r>
    </w:p>
    <w:p w:rsidR="006D1231" w:rsidRDefault="006D1231" w:rsidP="006D1231"/>
    <w:tbl>
      <w:tblPr>
        <w:tblW w:w="0" w:type="auto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75"/>
        <w:gridCol w:w="40"/>
      </w:tblGrid>
      <w:tr w:rsidR="006D1231" w:rsidTr="004E1EA7">
        <w:trPr>
          <w:trHeight w:val="300"/>
        </w:trPr>
        <w:tc>
          <w:tcPr>
            <w:tcW w:w="10075" w:type="dxa"/>
            <w:shd w:val="clear" w:color="auto" w:fill="000000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FFFFFF"/>
                <w:sz w:val="20"/>
                <w:szCs w:val="20"/>
                <w:lang w:eastAsia="ru-RU"/>
              </w:rPr>
              <w:t>Логотип</w:t>
            </w:r>
          </w:p>
        </w:tc>
        <w:tc>
          <w:tcPr>
            <w:tcW w:w="40" w:type="dxa"/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</w:tbl>
    <w:p w:rsidR="006D1231" w:rsidRDefault="006D1231" w:rsidP="006D1231"/>
    <w:tbl>
      <w:tblPr>
        <w:tblW w:w="0" w:type="auto"/>
        <w:tblInd w:w="56" w:type="dxa"/>
        <w:tblLayout w:type="fixed"/>
        <w:tblLook w:val="0000" w:firstRow="0" w:lastRow="0" w:firstColumn="0" w:lastColumn="0" w:noHBand="0" w:noVBand="0"/>
      </w:tblPr>
      <w:tblGrid>
        <w:gridCol w:w="6822"/>
        <w:gridCol w:w="3293"/>
      </w:tblGrid>
      <w:tr w:rsidR="006D1231" w:rsidTr="004E1EA7">
        <w:trPr>
          <w:trHeight w:val="675"/>
        </w:trPr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Размер </w:t>
            </w:r>
          </w:p>
        </w:tc>
      </w:tr>
      <w:tr w:rsidR="006D1231" w:rsidTr="004E1EA7">
        <w:trPr>
          <w:trHeight w:val="675"/>
        </w:trPr>
        <w:tc>
          <w:tcPr>
            <w:tcW w:w="6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Логотип на главной странице/неделя</w:t>
            </w:r>
          </w:p>
        </w:tc>
        <w:tc>
          <w:tcPr>
            <w:tcW w:w="32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110x50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</w:p>
        </w:tc>
      </w:tr>
      <w:tr w:rsidR="006D1231" w:rsidTr="004E1EA7">
        <w:trPr>
          <w:trHeight w:val="675"/>
        </w:trPr>
        <w:tc>
          <w:tcPr>
            <w:tcW w:w="6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Баннер в зоне соискателя </w:t>
            </w:r>
          </w:p>
        </w:tc>
        <w:tc>
          <w:tcPr>
            <w:tcW w:w="32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760x90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</w:p>
        </w:tc>
      </w:tr>
    </w:tbl>
    <w:p w:rsidR="006D1231" w:rsidRDefault="006D1231" w:rsidP="006D1231">
      <w:pPr>
        <w:rPr>
          <w:sz w:val="20"/>
          <w:szCs w:val="20"/>
          <w:lang w:val="en-US"/>
        </w:rPr>
      </w:pPr>
      <w:r>
        <w:rPr>
          <w:rFonts w:ascii="Arial" w:eastAsia="Arial" w:hAnsi="Arial" w:cs="Arial"/>
          <w:b/>
          <w:bCs/>
          <w:color w:val="000000"/>
          <w:sz w:val="16"/>
          <w:szCs w:val="16"/>
          <w:lang w:eastAsia="ru-RU"/>
        </w:rPr>
        <w:t xml:space="preserve"> </w:t>
      </w:r>
    </w:p>
    <w:p w:rsidR="006D1231" w:rsidRDefault="006D1231" w:rsidP="006D1231">
      <w:pPr>
        <w:rPr>
          <w:sz w:val="20"/>
          <w:szCs w:val="20"/>
          <w:lang w:val="en-US"/>
        </w:rPr>
      </w:pPr>
    </w:p>
    <w:p w:rsidR="006D1231" w:rsidRDefault="006D1231" w:rsidP="006D1231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bCs/>
          <w:color w:val="000000"/>
          <w:sz w:val="16"/>
          <w:szCs w:val="16"/>
          <w:lang w:eastAsia="ru-RU"/>
        </w:rPr>
        <w:t xml:space="preserve">  </w:t>
      </w:r>
    </w:p>
    <w:p w:rsidR="006D1231" w:rsidRDefault="006D1231" w:rsidP="006D1231">
      <w:pPr>
        <w:spacing w:before="240" w:after="120"/>
        <w:rPr>
          <w:rFonts w:ascii="Arial" w:hAnsi="Arial" w:cs="Arial"/>
        </w:rPr>
      </w:pP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Кадровый интернет</w:t>
      </w:r>
      <w:r>
        <w:rPr>
          <w:rFonts w:ascii="Arial" w:hAnsi="Arial" w:cs="Arial"/>
          <w:b/>
        </w:rPr>
        <w:t>–портал «</w:t>
      </w:r>
      <w:proofErr w:type="spellStart"/>
      <w:r>
        <w:rPr>
          <w:rFonts w:ascii="Arial" w:hAnsi="Arial" w:cs="Arial"/>
          <w:b/>
          <w:lang w:val="en-US"/>
        </w:rPr>
        <w:t>SuperJob</w:t>
      </w:r>
      <w:proofErr w:type="spellEnd"/>
      <w:r>
        <w:rPr>
          <w:rFonts w:ascii="Arial" w:hAnsi="Arial" w:cs="Arial"/>
          <w:b/>
        </w:rPr>
        <w:t>.</w:t>
      </w:r>
      <w:proofErr w:type="spellStart"/>
      <w:r>
        <w:rPr>
          <w:rFonts w:ascii="Arial" w:hAnsi="Arial" w:cs="Arial"/>
          <w:b/>
          <w:lang w:val="en-US"/>
        </w:rPr>
        <w:t>ru</w:t>
      </w:r>
      <w:proofErr w:type="spellEnd"/>
      <w:r>
        <w:rPr>
          <w:rFonts w:ascii="Arial" w:hAnsi="Arial" w:cs="Arial"/>
          <w:b/>
        </w:rPr>
        <w:t>»</w:t>
      </w:r>
    </w:p>
    <w:p w:rsidR="006D1231" w:rsidRDefault="006D1231" w:rsidP="006D1231">
      <w:pPr>
        <w:rPr>
          <w:rFonts w:ascii="Arial" w:hAnsi="Arial" w:cs="Arial"/>
        </w:rPr>
      </w:pPr>
    </w:p>
    <w:p w:rsidR="006D1231" w:rsidRDefault="006D1231" w:rsidP="006D1231">
      <w:pPr>
        <w:rPr>
          <w:rFonts w:ascii="Arial" w:eastAsia="Arial" w:hAnsi="Arial" w:cs="Arial"/>
          <w:b/>
          <w:bCs/>
          <w:color w:val="000000"/>
          <w:sz w:val="16"/>
          <w:szCs w:val="16"/>
          <w:lang w:eastAsia="ru-RU"/>
        </w:rPr>
      </w:pPr>
      <w: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  <w:t>Тип издания:</w:t>
      </w:r>
      <w:r>
        <w:rPr>
          <w:rFonts w:ascii="Arial" w:hAnsi="Arial" w:cs="Arial"/>
          <w:color w:val="000000"/>
          <w:sz w:val="16"/>
          <w:szCs w:val="16"/>
          <w:lang w:eastAsia="ru-RU"/>
        </w:rPr>
        <w:t xml:space="preserve"> </w:t>
      </w:r>
      <w:proofErr w:type="gramStart"/>
      <w:r>
        <w:rPr>
          <w:rFonts w:ascii="Arial" w:hAnsi="Arial" w:cs="Arial"/>
          <w:color w:val="000000"/>
          <w:sz w:val="16"/>
          <w:szCs w:val="16"/>
          <w:lang w:eastAsia="ru-RU"/>
        </w:rPr>
        <w:t>Кадровые</w:t>
      </w:r>
      <w:proofErr w:type="gramEnd"/>
      <w:r>
        <w:rPr>
          <w:rFonts w:ascii="Arial" w:hAnsi="Arial" w:cs="Arial"/>
          <w:color w:val="000000"/>
          <w:sz w:val="16"/>
          <w:szCs w:val="16"/>
          <w:lang w:eastAsia="ru-RU"/>
        </w:rPr>
        <w:t xml:space="preserve"> специализированные</w:t>
      </w:r>
      <w: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  <w:t xml:space="preserve">      Периодичность: </w:t>
      </w:r>
      <w:r>
        <w:rPr>
          <w:rFonts w:ascii="Arial" w:hAnsi="Arial" w:cs="Arial"/>
          <w:color w:val="000000"/>
          <w:sz w:val="16"/>
          <w:szCs w:val="16"/>
          <w:lang w:eastAsia="ru-RU"/>
        </w:rPr>
        <w:t>Ежедневное</w:t>
      </w:r>
      <w: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  <w:t xml:space="preserve">    </w:t>
      </w:r>
    </w:p>
    <w:p w:rsidR="006D1231" w:rsidRDefault="006D1231" w:rsidP="006D1231">
      <w:pPr>
        <w:rPr>
          <w:rFonts w:ascii="Arial" w:hAnsi="Arial" w:cs="Arial"/>
          <w:color w:val="FFFFFF"/>
          <w:sz w:val="20"/>
          <w:szCs w:val="20"/>
          <w:lang w:eastAsia="ru-RU"/>
        </w:rPr>
      </w:pPr>
      <w:r>
        <w:rPr>
          <w:rFonts w:ascii="Arial" w:eastAsia="Arial" w:hAnsi="Arial" w:cs="Arial"/>
          <w:b/>
          <w:bCs/>
          <w:color w:val="000000"/>
          <w:sz w:val="16"/>
          <w:szCs w:val="16"/>
          <w:lang w:eastAsia="ru-RU"/>
        </w:rPr>
        <w:t xml:space="preserve">  </w:t>
      </w:r>
    </w:p>
    <w:tbl>
      <w:tblPr>
        <w:tblW w:w="0" w:type="auto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98"/>
        <w:gridCol w:w="40"/>
      </w:tblGrid>
      <w:tr w:rsidR="006D1231" w:rsidTr="004E1EA7">
        <w:trPr>
          <w:trHeight w:val="300"/>
        </w:trPr>
        <w:tc>
          <w:tcPr>
            <w:tcW w:w="9798" w:type="dxa"/>
            <w:shd w:val="clear" w:color="auto" w:fill="000000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FFFFFF"/>
                <w:sz w:val="20"/>
                <w:szCs w:val="20"/>
                <w:lang w:eastAsia="ru-RU"/>
              </w:rPr>
              <w:t>Баннер</w:t>
            </w:r>
          </w:p>
        </w:tc>
        <w:tc>
          <w:tcPr>
            <w:tcW w:w="40" w:type="dxa"/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</w:tbl>
    <w:p w:rsidR="006D1231" w:rsidRDefault="006D1231" w:rsidP="006D1231">
      <w:pP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Arial" w:hAnsi="Arial" w:cs="Arial"/>
          <w:b/>
          <w:bCs/>
          <w:color w:val="000000"/>
          <w:sz w:val="16"/>
          <w:szCs w:val="16"/>
          <w:lang w:eastAsia="ru-RU"/>
        </w:rPr>
        <w:t xml:space="preserve"> </w:t>
      </w:r>
    </w:p>
    <w:tbl>
      <w:tblPr>
        <w:tblW w:w="0" w:type="auto"/>
        <w:tblInd w:w="56" w:type="dxa"/>
        <w:tblLayout w:type="fixed"/>
        <w:tblLook w:val="0000" w:firstRow="0" w:lastRow="0" w:firstColumn="0" w:lastColumn="0" w:noHBand="0" w:noVBand="0"/>
      </w:tblPr>
      <w:tblGrid>
        <w:gridCol w:w="5365"/>
        <w:gridCol w:w="4473"/>
      </w:tblGrid>
      <w:tr w:rsidR="006D1231" w:rsidTr="004E1EA7">
        <w:trPr>
          <w:trHeight w:val="675"/>
        </w:trPr>
        <w:tc>
          <w:tcPr>
            <w:tcW w:w="53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Размер </w:t>
            </w:r>
          </w:p>
        </w:tc>
      </w:tr>
      <w:tr w:rsidR="006D1231" w:rsidTr="004E1EA7">
        <w:trPr>
          <w:trHeight w:val="450"/>
        </w:trPr>
        <w:tc>
          <w:tcPr>
            <w:tcW w:w="5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Баннер Внутренняя страница 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240x400 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</w:p>
        </w:tc>
      </w:tr>
      <w:tr w:rsidR="006D1231" w:rsidTr="004E1EA7">
        <w:trPr>
          <w:trHeight w:val="450"/>
        </w:trPr>
        <w:tc>
          <w:tcPr>
            <w:tcW w:w="5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Баннер на гл. стр.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728x90 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</w:p>
        </w:tc>
      </w:tr>
    </w:tbl>
    <w:p w:rsidR="006D1231" w:rsidRDefault="006D1231" w:rsidP="006D1231"/>
    <w:tbl>
      <w:tblPr>
        <w:tblW w:w="0" w:type="auto"/>
        <w:tblInd w:w="-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7"/>
        <w:gridCol w:w="4591"/>
        <w:gridCol w:w="40"/>
      </w:tblGrid>
      <w:tr w:rsidR="006D1231" w:rsidTr="004E1EA7">
        <w:trPr>
          <w:trHeight w:val="300"/>
        </w:trPr>
        <w:tc>
          <w:tcPr>
            <w:tcW w:w="9798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Сервисный пакет </w:t>
            </w:r>
          </w:p>
        </w:tc>
        <w:tc>
          <w:tcPr>
            <w:tcW w:w="40" w:type="dxa"/>
            <w:tcBorders>
              <w:top w:val="single" w:sz="4" w:space="0" w:color="000000"/>
            </w:tcBorders>
            <w:shd w:val="clear" w:color="auto" w:fill="auto"/>
          </w:tcPr>
          <w:p w:rsidR="006D1231" w:rsidRDefault="006D1231" w:rsidP="004E1EA7">
            <w:pPr>
              <w:snapToGrid w:val="0"/>
              <w:rPr>
                <w:color w:val="000000"/>
              </w:rPr>
            </w:pPr>
          </w:p>
        </w:tc>
      </w:tr>
      <w:tr w:rsidR="006D1231" w:rsidTr="004E1EA7">
        <w:tblPrEx>
          <w:tblCellMar>
            <w:left w:w="108" w:type="dxa"/>
            <w:right w:w="108" w:type="dxa"/>
          </w:tblCellMar>
        </w:tblPrEx>
        <w:trPr>
          <w:trHeight w:val="45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Безлимитный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– 1 </w:t>
            </w:r>
          </w:p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(Москва+ МО)</w:t>
            </w:r>
          </w:p>
        </w:tc>
        <w:tc>
          <w:tcPr>
            <w:tcW w:w="4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4 недели</w:t>
            </w:r>
          </w:p>
        </w:tc>
      </w:tr>
    </w:tbl>
    <w:p w:rsidR="006D1231" w:rsidRDefault="006D1231" w:rsidP="006D1231"/>
    <w:p w:rsidR="006D1231" w:rsidRDefault="006D1231" w:rsidP="006D1231">
      <w:pPr>
        <w:rPr>
          <w:rFonts w:ascii="Arial" w:hAnsi="Arial" w:cs="Arial"/>
          <w:b/>
          <w:bCs/>
          <w:color w:val="000000"/>
          <w:sz w:val="28"/>
          <w:szCs w:val="28"/>
          <w:lang w:eastAsia="ru-RU"/>
        </w:rPr>
      </w:pPr>
    </w:p>
    <w:p w:rsidR="006D1231" w:rsidRDefault="006D1231" w:rsidP="006D1231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eastAsia="ru-RU"/>
        </w:rPr>
        <w:t>Московская область</w:t>
      </w:r>
    </w:p>
    <w:p w:rsidR="006D1231" w:rsidRDefault="006D1231" w:rsidP="006D1231">
      <w:pPr>
        <w:rPr>
          <w:rFonts w:ascii="Arial" w:hAnsi="Arial" w:cs="Arial"/>
        </w:rPr>
      </w:pPr>
      <w:r>
        <w:rPr>
          <w:rFonts w:ascii="Arial" w:hAnsi="Arial" w:cs="Arial"/>
          <w:b/>
        </w:rPr>
        <w:t>Кадровый интернет – портал «</w:t>
      </w:r>
      <w:proofErr w:type="spellStart"/>
      <w:r>
        <w:rPr>
          <w:rFonts w:ascii="Arial" w:hAnsi="Arial" w:cs="Arial"/>
          <w:b/>
          <w:lang w:val="en-US"/>
        </w:rPr>
        <w:t>Rjob</w:t>
      </w:r>
      <w:proofErr w:type="spellEnd"/>
      <w:r>
        <w:rPr>
          <w:rFonts w:ascii="Arial" w:hAnsi="Arial" w:cs="Arial"/>
          <w:b/>
        </w:rPr>
        <w:t>.</w:t>
      </w:r>
      <w:proofErr w:type="spellStart"/>
      <w:r>
        <w:rPr>
          <w:rFonts w:ascii="Arial" w:hAnsi="Arial" w:cs="Arial"/>
          <w:b/>
          <w:lang w:val="en-US"/>
        </w:rPr>
        <w:t>ru</w:t>
      </w:r>
      <w:proofErr w:type="spellEnd"/>
      <w:r>
        <w:rPr>
          <w:rFonts w:ascii="Arial" w:hAnsi="Arial" w:cs="Arial"/>
          <w:b/>
        </w:rPr>
        <w:t>»</w:t>
      </w:r>
    </w:p>
    <w:p w:rsidR="006D1231" w:rsidRDefault="006D1231" w:rsidP="006D1231">
      <w:pPr>
        <w:rPr>
          <w:rFonts w:ascii="Arial" w:hAnsi="Arial" w:cs="Arial"/>
        </w:rPr>
      </w:pPr>
    </w:p>
    <w:p w:rsidR="006D1231" w:rsidRDefault="006D1231" w:rsidP="006D1231">
      <w: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  <w:t>Тип издания:</w:t>
      </w:r>
      <w:r>
        <w:rPr>
          <w:rFonts w:ascii="Arial" w:hAnsi="Arial" w:cs="Arial"/>
          <w:color w:val="000000"/>
          <w:sz w:val="16"/>
          <w:szCs w:val="16"/>
          <w:lang w:eastAsia="ru-RU"/>
        </w:rPr>
        <w:t xml:space="preserve"> </w:t>
      </w:r>
      <w:proofErr w:type="gramStart"/>
      <w:r>
        <w:rPr>
          <w:rFonts w:ascii="Arial" w:hAnsi="Arial" w:cs="Arial"/>
          <w:color w:val="000000"/>
          <w:sz w:val="16"/>
          <w:szCs w:val="16"/>
          <w:lang w:eastAsia="ru-RU"/>
        </w:rPr>
        <w:t>Кадровые</w:t>
      </w:r>
      <w:proofErr w:type="gramEnd"/>
      <w:r>
        <w:rPr>
          <w:rFonts w:ascii="Arial" w:hAnsi="Arial" w:cs="Arial"/>
          <w:color w:val="000000"/>
          <w:sz w:val="16"/>
          <w:szCs w:val="16"/>
          <w:lang w:eastAsia="ru-RU"/>
        </w:rPr>
        <w:t xml:space="preserve"> специализированные</w:t>
      </w:r>
      <w: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  <w:t xml:space="preserve">      Периодичность: </w:t>
      </w:r>
      <w:r>
        <w:rPr>
          <w:rFonts w:ascii="Arial" w:hAnsi="Arial" w:cs="Arial"/>
          <w:color w:val="000000"/>
          <w:sz w:val="16"/>
          <w:szCs w:val="16"/>
          <w:lang w:eastAsia="ru-RU"/>
        </w:rPr>
        <w:t>Ежедневное</w:t>
      </w:r>
      <w: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  <w:t xml:space="preserve">   </w:t>
      </w:r>
    </w:p>
    <w:p w:rsidR="006D1231" w:rsidRDefault="006D1231" w:rsidP="006D1231"/>
    <w:p w:rsidR="006D1231" w:rsidRDefault="006D1231" w:rsidP="006D1231">
      <w:r>
        <w:rPr>
          <w:rFonts w:ascii="Arial" w:eastAsia="Arial" w:hAnsi="Arial" w:cs="Arial"/>
          <w:b/>
          <w:bCs/>
          <w:color w:val="000000"/>
          <w:sz w:val="16"/>
          <w:szCs w:val="16"/>
          <w:lang w:eastAsia="ru-RU"/>
        </w:rPr>
        <w:t xml:space="preserve">  </w:t>
      </w:r>
    </w:p>
    <w:p w:rsidR="006D1231" w:rsidRDefault="006D1231" w:rsidP="006D1231"/>
    <w:tbl>
      <w:tblPr>
        <w:tblW w:w="0" w:type="auto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40"/>
        <w:gridCol w:w="35"/>
      </w:tblGrid>
      <w:tr w:rsidR="006D1231" w:rsidTr="004E1EA7">
        <w:trPr>
          <w:trHeight w:val="300"/>
        </w:trPr>
        <w:tc>
          <w:tcPr>
            <w:tcW w:w="9940" w:type="dxa"/>
            <w:shd w:val="clear" w:color="auto" w:fill="000000"/>
            <w:vAlign w:val="center"/>
          </w:tcPr>
          <w:p w:rsidR="006D1231" w:rsidRDefault="006D1231" w:rsidP="004E1EA7">
            <w:pPr>
              <w:suppressAutoHyphens w:val="0"/>
              <w:snapToGrid w:val="0"/>
              <w:jc w:val="center"/>
              <w:rPr>
                <w:rFonts w:ascii="Arial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</w:tbl>
    <w:p w:rsidR="006D1231" w:rsidRDefault="006D1231" w:rsidP="006D1231"/>
    <w:tbl>
      <w:tblPr>
        <w:tblW w:w="0" w:type="auto"/>
        <w:tblInd w:w="56" w:type="dxa"/>
        <w:tblLayout w:type="fixed"/>
        <w:tblLook w:val="0000" w:firstRow="0" w:lastRow="0" w:firstColumn="0" w:lastColumn="0" w:noHBand="0" w:noVBand="0"/>
      </w:tblPr>
      <w:tblGrid>
        <w:gridCol w:w="5415"/>
        <w:gridCol w:w="4560"/>
      </w:tblGrid>
      <w:tr w:rsidR="006D1231" w:rsidTr="004E1EA7">
        <w:trPr>
          <w:trHeight w:val="1170"/>
        </w:trPr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FFFFFF"/>
                <w:sz w:val="20"/>
                <w:szCs w:val="20"/>
                <w:lang w:eastAsia="ru-RU"/>
              </w:rPr>
              <w:t>Сервисный пакет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napToGrid w:val="0"/>
            </w:pPr>
          </w:p>
        </w:tc>
      </w:tr>
      <w:tr w:rsidR="006D1231" w:rsidTr="004E1EA7">
        <w:trPr>
          <w:trHeight w:val="810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Безлимитный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доступ 1- месяц</w:t>
            </w:r>
          </w:p>
        </w:tc>
        <w:tc>
          <w:tcPr>
            <w:tcW w:w="4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1231" w:rsidTr="004E1EA7">
        <w:trPr>
          <w:trHeight w:val="900"/>
        </w:trPr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Витрина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гл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тр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br/>
              <w:t>Первый экран, статика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105x45 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6D1231" w:rsidRDefault="006D1231" w:rsidP="006D1231">
      <w:pPr>
        <w:rPr>
          <w:rFonts w:ascii="Arial" w:hAnsi="Arial" w:cs="Arial"/>
          <w:color w:val="FFFFFF"/>
          <w:sz w:val="20"/>
          <w:szCs w:val="20"/>
          <w:lang w:eastAsia="ru-RU"/>
        </w:rPr>
      </w:pPr>
      <w:r>
        <w:rPr>
          <w:rFonts w:ascii="Arial" w:eastAsia="Arial" w:hAnsi="Arial" w:cs="Arial"/>
          <w:b/>
          <w:bCs/>
          <w:color w:val="000000"/>
          <w:sz w:val="16"/>
          <w:szCs w:val="16"/>
          <w:lang w:eastAsia="ru-RU"/>
        </w:rPr>
        <w:t xml:space="preserve">  </w:t>
      </w:r>
    </w:p>
    <w:tbl>
      <w:tblPr>
        <w:tblW w:w="0" w:type="auto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40"/>
        <w:gridCol w:w="35"/>
      </w:tblGrid>
      <w:tr w:rsidR="006D1231" w:rsidTr="004E1EA7">
        <w:trPr>
          <w:trHeight w:val="300"/>
        </w:trPr>
        <w:tc>
          <w:tcPr>
            <w:tcW w:w="9940" w:type="dxa"/>
            <w:tcBorders>
              <w:top w:val="single" w:sz="4" w:space="0" w:color="000000"/>
            </w:tcBorders>
            <w:shd w:val="clear" w:color="auto" w:fill="000000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FFFFFF"/>
                <w:sz w:val="20"/>
                <w:szCs w:val="20"/>
                <w:lang w:eastAsia="ru-RU"/>
              </w:rPr>
              <w:t>Баннер</w:t>
            </w:r>
          </w:p>
        </w:tc>
        <w:tc>
          <w:tcPr>
            <w:tcW w:w="35" w:type="dxa"/>
            <w:tcBorders>
              <w:top w:val="single" w:sz="4" w:space="0" w:color="000000"/>
            </w:tcBorders>
            <w:shd w:val="clear" w:color="auto" w:fill="auto"/>
          </w:tcPr>
          <w:p w:rsidR="006D1231" w:rsidRDefault="006D1231" w:rsidP="004E1EA7">
            <w:pPr>
              <w:snapToGrid w:val="0"/>
            </w:pPr>
          </w:p>
        </w:tc>
      </w:tr>
    </w:tbl>
    <w:p w:rsidR="006D1231" w:rsidRDefault="006D1231" w:rsidP="006D1231"/>
    <w:tbl>
      <w:tblPr>
        <w:tblW w:w="0" w:type="auto"/>
        <w:tblInd w:w="56" w:type="dxa"/>
        <w:tblLayout w:type="fixed"/>
        <w:tblLook w:val="0000" w:firstRow="0" w:lastRow="0" w:firstColumn="0" w:lastColumn="0" w:noHBand="0" w:noVBand="0"/>
      </w:tblPr>
      <w:tblGrid>
        <w:gridCol w:w="5415"/>
        <w:gridCol w:w="4560"/>
      </w:tblGrid>
      <w:tr w:rsidR="006D1231" w:rsidTr="004E1EA7">
        <w:trPr>
          <w:trHeight w:val="675"/>
        </w:trPr>
        <w:tc>
          <w:tcPr>
            <w:tcW w:w="54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8D8D8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Размер </w:t>
            </w:r>
          </w:p>
        </w:tc>
      </w:tr>
      <w:tr w:rsidR="006D1231" w:rsidTr="004E1EA7">
        <w:trPr>
          <w:trHeight w:val="705"/>
        </w:trPr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Баннер-перетяжка РПВ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br/>
              <w:t>Верхний 100% трафика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818x61 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</w:p>
        </w:tc>
      </w:tr>
      <w:tr w:rsidR="006D1231" w:rsidTr="004E1EA7">
        <w:trPr>
          <w:trHeight w:val="555"/>
        </w:trPr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pacing w:after="20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Баннер-перетяжка РПВ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br/>
              <w:t>Верхний 50% трафика</w:t>
            </w:r>
          </w:p>
        </w:tc>
        <w:tc>
          <w:tcPr>
            <w:tcW w:w="4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818x61 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</w:p>
        </w:tc>
      </w:tr>
      <w:tr w:rsidR="006D1231" w:rsidTr="004E1EA7">
        <w:trPr>
          <w:trHeight w:val="495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Баннер гл. стр. с право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4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suppressAutoHyphens w:val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 w:eastAsia="ru-RU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x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 w:eastAsia="ru-RU"/>
              </w:rPr>
              <w:t>85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px</w:t>
            </w:r>
            <w:proofErr w:type="spellEnd"/>
          </w:p>
        </w:tc>
      </w:tr>
    </w:tbl>
    <w:p w:rsidR="006D1231" w:rsidRDefault="006D1231" w:rsidP="006D1231">
      <w:pPr>
        <w:rPr>
          <w:rFonts w:ascii="Arial" w:hAnsi="Arial" w:cs="Arial"/>
        </w:rPr>
      </w:pPr>
    </w:p>
    <w:p w:rsidR="006D1231" w:rsidRDefault="006D1231" w:rsidP="006D1231">
      <w:pPr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lang w:eastAsia="ru-RU"/>
        </w:rPr>
        <w:t>Газета «Виадук  г. Подольск»</w:t>
      </w:r>
    </w:p>
    <w:p w:rsidR="006D1231" w:rsidRDefault="006D1231" w:rsidP="006D1231">
      <w:pPr>
        <w:ind w:left="284"/>
        <w:rPr>
          <w:rFonts w:ascii="Arial" w:hAnsi="Arial" w:cs="Arial"/>
        </w:rPr>
      </w:pPr>
    </w:p>
    <w:p w:rsidR="006D1231" w:rsidRDefault="006D1231" w:rsidP="006D1231">
      <w:pPr>
        <w:ind w:left="284"/>
        <w:rPr>
          <w:rFonts w:ascii="Verdana" w:hAnsi="Verdana" w:cs="Verdana"/>
          <w:b/>
          <w:bCs/>
          <w:color w:val="000000"/>
          <w:sz w:val="14"/>
        </w:rPr>
      </w:pPr>
      <w: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  <w:t>Тип издания:</w:t>
      </w:r>
      <w:r>
        <w:rPr>
          <w:rFonts w:ascii="Arial" w:hAnsi="Arial" w:cs="Arial"/>
          <w:color w:val="000000"/>
          <w:sz w:val="16"/>
          <w:szCs w:val="16"/>
          <w:lang w:eastAsia="ru-RU"/>
        </w:rPr>
        <w:t xml:space="preserve"> Информационная</w:t>
      </w:r>
      <w:r>
        <w:rPr>
          <w:rFonts w:ascii="Arial" w:hAnsi="Arial" w:cs="Arial"/>
          <w:b/>
          <w:bCs/>
          <w:color w:val="000000"/>
          <w:sz w:val="16"/>
          <w:szCs w:val="16"/>
          <w:lang w:eastAsia="ru-RU"/>
        </w:rPr>
        <w:t xml:space="preserve">     Периодичность: </w:t>
      </w:r>
      <w:r>
        <w:rPr>
          <w:rFonts w:ascii="Arial" w:hAnsi="Arial" w:cs="Arial"/>
          <w:color w:val="000000"/>
          <w:sz w:val="16"/>
          <w:szCs w:val="16"/>
          <w:lang w:eastAsia="ru-RU"/>
        </w:rPr>
        <w:t>Еженедельная</w:t>
      </w:r>
    </w:p>
    <w:p w:rsidR="006D1231" w:rsidRDefault="006D1231" w:rsidP="006D1231">
      <w:pPr>
        <w:ind w:left="284"/>
        <w:rPr>
          <w:rFonts w:ascii="Verdana" w:hAnsi="Verdana" w:cs="Verdana"/>
          <w:b/>
          <w:bCs/>
          <w:color w:val="000000"/>
          <w:lang w:eastAsia="ru-RU"/>
        </w:rPr>
      </w:pPr>
      <w:r>
        <w:rPr>
          <w:rFonts w:ascii="Verdana" w:hAnsi="Verdana" w:cs="Verdana"/>
          <w:b/>
          <w:bCs/>
          <w:color w:val="000000"/>
          <w:sz w:val="14"/>
        </w:rPr>
        <w:t xml:space="preserve">Район распространения: </w:t>
      </w:r>
      <w:r>
        <w:rPr>
          <w:rFonts w:ascii="Verdana" w:hAnsi="Verdana" w:cs="Verdana"/>
          <w:color w:val="000000"/>
          <w:sz w:val="14"/>
          <w:szCs w:val="14"/>
        </w:rPr>
        <w:t>Подольск, Северный, Домодедово, Щербинка, Климовск, Львовский</w:t>
      </w:r>
    </w:p>
    <w:p w:rsidR="006D1231" w:rsidRDefault="006D1231" w:rsidP="006D1231">
      <w:pPr>
        <w:ind w:left="644"/>
        <w:rPr>
          <w:rFonts w:ascii="Verdana" w:hAnsi="Verdana" w:cs="Verdana"/>
          <w:b/>
          <w:bCs/>
          <w:color w:val="000000"/>
          <w:lang w:eastAsia="ru-RU"/>
        </w:rPr>
      </w:pPr>
    </w:p>
    <w:tbl>
      <w:tblPr>
        <w:tblW w:w="0" w:type="auto"/>
        <w:tblInd w:w="-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1"/>
      </w:tblGrid>
      <w:tr w:rsidR="006D1231" w:rsidTr="004E1EA7">
        <w:tc>
          <w:tcPr>
            <w:tcW w:w="10031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</w:tcPr>
          <w:p w:rsidR="006D1231" w:rsidRDefault="006D1231" w:rsidP="004E1EA7">
            <w:pPr>
              <w:ind w:left="-8"/>
              <w:jc w:val="center"/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Модуль</w:t>
            </w:r>
          </w:p>
        </w:tc>
      </w:tr>
    </w:tbl>
    <w:p w:rsidR="006D1231" w:rsidRDefault="006D1231" w:rsidP="006D1231"/>
    <w:tbl>
      <w:tblPr>
        <w:tblW w:w="0" w:type="auto"/>
        <w:tblInd w:w="-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0"/>
        <w:gridCol w:w="4656"/>
      </w:tblGrid>
      <w:tr w:rsidR="006D1231" w:rsidTr="004E1EA7">
        <w:tc>
          <w:tcPr>
            <w:tcW w:w="533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</w:tcBorders>
            <w:shd w:val="clear" w:color="auto" w:fill="CCCCCC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4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CCCCC"/>
            <w:vAlign w:val="center"/>
          </w:tcPr>
          <w:p w:rsidR="006D1231" w:rsidRDefault="006D1231" w:rsidP="004E1EA7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(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мм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  <w:tr w:rsidR="006D1231" w:rsidTr="004E1EA7">
        <w:tc>
          <w:tcPr>
            <w:tcW w:w="5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62x89</w:t>
            </w:r>
          </w:p>
        </w:tc>
      </w:tr>
      <w:tr w:rsidR="006D1231" w:rsidTr="004E1EA7">
        <w:tc>
          <w:tcPr>
            <w:tcW w:w="5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62x105</w:t>
            </w:r>
          </w:p>
        </w:tc>
      </w:tr>
      <w:tr w:rsidR="006D1231" w:rsidTr="004E1EA7">
        <w:tc>
          <w:tcPr>
            <w:tcW w:w="5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129x85</w:t>
            </w:r>
          </w:p>
        </w:tc>
      </w:tr>
    </w:tbl>
    <w:p w:rsidR="006D1231" w:rsidRDefault="006D1231" w:rsidP="006D1231"/>
    <w:p w:rsidR="006D1231" w:rsidRDefault="006D1231" w:rsidP="006D1231">
      <w:r>
        <w:rPr>
          <w:b/>
          <w:bCs/>
        </w:rPr>
        <w:t>16</w:t>
      </w:r>
      <w:r>
        <w:t xml:space="preserve">. </w:t>
      </w:r>
      <w:r>
        <w:rPr>
          <w:rFonts w:ascii="Arial" w:hAnsi="Arial" w:cs="Arial"/>
          <w:b/>
          <w:bCs/>
          <w:color w:val="000000"/>
          <w:lang w:eastAsia="ru-RU"/>
        </w:rPr>
        <w:t>Газета «Новый шанс»  г. Раменское</w:t>
      </w:r>
    </w:p>
    <w:p w:rsidR="006D1231" w:rsidRDefault="006D1231" w:rsidP="006D1231">
      <w:pPr>
        <w:ind w:left="284"/>
      </w:pPr>
    </w:p>
    <w:p w:rsidR="006D1231" w:rsidRDefault="006D1231" w:rsidP="006D1231">
      <w:pPr>
        <w:ind w:left="284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Тип издания:</w:t>
      </w:r>
      <w:r>
        <w:rPr>
          <w:rFonts w:ascii="Arial" w:hAnsi="Arial" w:cs="Arial"/>
          <w:color w:val="000000"/>
          <w:sz w:val="18"/>
          <w:szCs w:val="18"/>
          <w:lang w:eastAsia="ru-RU"/>
        </w:rPr>
        <w:t xml:space="preserve"> Информационная</w:t>
      </w: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 xml:space="preserve">     Периодичность: </w:t>
      </w:r>
      <w:r>
        <w:rPr>
          <w:rFonts w:ascii="Arial" w:hAnsi="Arial" w:cs="Arial"/>
          <w:color w:val="000000"/>
          <w:sz w:val="18"/>
          <w:szCs w:val="18"/>
          <w:lang w:eastAsia="ru-RU"/>
        </w:rPr>
        <w:t>Еженедельная</w:t>
      </w:r>
    </w:p>
    <w:p w:rsidR="006D1231" w:rsidRDefault="006D1231" w:rsidP="006D1231">
      <w:pPr>
        <w:ind w:left="284"/>
        <w:rPr>
          <w:rFonts w:ascii="Arial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Район распространения: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 xml:space="preserve">Люберцы, Раменское, Жуковский, Бронницы, Воскресенск, Удельная, Быково, Ильинский, Сафоново, Верея,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Томилино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Красково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Малаховка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, Родники, Октябрьский, Коренево,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Некрасовка</w:t>
      </w:r>
      <w:proofErr w:type="spellEnd"/>
      <w:r>
        <w:rPr>
          <w:rFonts w:ascii="Arial" w:hAnsi="Arial" w:cs="Arial"/>
          <w:color w:val="000000"/>
          <w:sz w:val="18"/>
          <w:szCs w:val="18"/>
        </w:rPr>
        <w:t>, Дзержинский, Егорьевск, Котельники</w:t>
      </w:r>
      <w:proofErr w:type="gramEnd"/>
    </w:p>
    <w:p w:rsidR="006D1231" w:rsidRDefault="006D1231" w:rsidP="006D1231">
      <w:pP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</w:pPr>
    </w:p>
    <w:p w:rsidR="006D1231" w:rsidRPr="004E5778" w:rsidRDefault="006D1231" w:rsidP="006D1231">
      <w:pPr>
        <w:ind w:left="644"/>
        <w:rPr>
          <w:rFonts w:ascii="Verdana" w:hAnsi="Verdana" w:cs="Verdana"/>
          <w:b/>
          <w:bCs/>
          <w:color w:val="000000"/>
          <w:lang w:eastAsia="ru-RU"/>
        </w:rPr>
      </w:pPr>
    </w:p>
    <w:tbl>
      <w:tblPr>
        <w:tblW w:w="0" w:type="auto"/>
        <w:tblInd w:w="-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54"/>
      </w:tblGrid>
      <w:tr w:rsidR="006D1231" w:rsidTr="004E1EA7">
        <w:tc>
          <w:tcPr>
            <w:tcW w:w="985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</w:tcPr>
          <w:p w:rsidR="006D1231" w:rsidRDefault="006D1231" w:rsidP="004E1EA7">
            <w:pPr>
              <w:ind w:left="-8"/>
              <w:jc w:val="center"/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Модуль</w:t>
            </w:r>
          </w:p>
        </w:tc>
      </w:tr>
    </w:tbl>
    <w:p w:rsidR="006D1231" w:rsidRDefault="006D1231" w:rsidP="006D1231"/>
    <w:tbl>
      <w:tblPr>
        <w:tblW w:w="0" w:type="auto"/>
        <w:tblInd w:w="-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2"/>
        <w:gridCol w:w="4707"/>
      </w:tblGrid>
      <w:tr w:rsidR="006D1231" w:rsidTr="004E1EA7">
        <w:tc>
          <w:tcPr>
            <w:tcW w:w="51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</w:tcBorders>
            <w:shd w:val="clear" w:color="auto" w:fill="CCCCCC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CCCCC"/>
            <w:vAlign w:val="center"/>
          </w:tcPr>
          <w:p w:rsidR="006D1231" w:rsidRDefault="006D1231" w:rsidP="004E1EA7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(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мм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  <w:tr w:rsidR="006D1231" w:rsidTr="004E1EA7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D1231" w:rsidRDefault="006D1231" w:rsidP="004E1EA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75,4Х103</w:t>
            </w:r>
          </w:p>
        </w:tc>
      </w:tr>
      <w:tr w:rsidR="006D1231" w:rsidTr="004E1EA7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D1231" w:rsidRDefault="006D1231" w:rsidP="004E1EA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75,4Х120</w:t>
            </w:r>
          </w:p>
        </w:tc>
      </w:tr>
    </w:tbl>
    <w:p w:rsidR="006D1231" w:rsidRDefault="006D1231" w:rsidP="006D1231">
      <w:pPr>
        <w:ind w:left="284"/>
        <w:rPr>
          <w:rFonts w:ascii="Arial" w:hAnsi="Arial" w:cs="Arial"/>
          <w:b/>
          <w:bCs/>
          <w:color w:val="000000"/>
          <w:lang w:eastAsia="ru-RU"/>
        </w:rPr>
      </w:pPr>
      <w:r>
        <w:rPr>
          <w:rFonts w:ascii="Arial" w:hAnsi="Arial" w:cs="Arial"/>
          <w:b/>
          <w:bCs/>
          <w:color w:val="FFFFFF"/>
          <w:lang w:eastAsia="ru-RU"/>
        </w:rPr>
        <w:t>16</w:t>
      </w:r>
    </w:p>
    <w:p w:rsidR="006D1231" w:rsidRDefault="006D1231" w:rsidP="006D1231">
      <w:r>
        <w:rPr>
          <w:rFonts w:ascii="Arial" w:hAnsi="Arial" w:cs="Arial"/>
          <w:b/>
          <w:bCs/>
          <w:color w:val="000000"/>
          <w:lang w:eastAsia="ru-RU"/>
        </w:rPr>
        <w:t>Газета «Х-пресс »  г. Химки</w:t>
      </w:r>
    </w:p>
    <w:p w:rsidR="006D1231" w:rsidRDefault="006D1231" w:rsidP="006D1231">
      <w:pPr>
        <w:ind w:left="284"/>
      </w:pPr>
    </w:p>
    <w:p w:rsidR="006D1231" w:rsidRDefault="006D1231" w:rsidP="006D1231">
      <w:pPr>
        <w:ind w:left="284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Тип издания:</w:t>
      </w:r>
      <w:r>
        <w:rPr>
          <w:rFonts w:ascii="Arial" w:hAnsi="Arial" w:cs="Arial"/>
          <w:color w:val="000000"/>
          <w:sz w:val="18"/>
          <w:szCs w:val="18"/>
          <w:lang w:eastAsia="ru-RU"/>
        </w:rPr>
        <w:t xml:space="preserve"> Информационная</w:t>
      </w: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 xml:space="preserve">     Периодичность: </w:t>
      </w:r>
      <w:r>
        <w:rPr>
          <w:rFonts w:ascii="Arial" w:hAnsi="Arial" w:cs="Arial"/>
          <w:color w:val="000000"/>
          <w:sz w:val="18"/>
          <w:szCs w:val="18"/>
          <w:lang w:eastAsia="ru-RU"/>
        </w:rPr>
        <w:t>Еженедельная</w:t>
      </w:r>
    </w:p>
    <w:p w:rsidR="006D1231" w:rsidRDefault="006D1231" w:rsidP="006D1231">
      <w:pPr>
        <w:ind w:left="284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Район распространения: </w:t>
      </w:r>
      <w:r>
        <w:rPr>
          <w:rFonts w:ascii="Arial" w:hAnsi="Arial" w:cs="Arial"/>
          <w:color w:val="000000"/>
          <w:sz w:val="18"/>
          <w:szCs w:val="18"/>
        </w:rPr>
        <w:t xml:space="preserve">Химки, Сходня,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Фирсановка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Новоподрезково</w:t>
      </w:r>
      <w:proofErr w:type="spellEnd"/>
    </w:p>
    <w:tbl>
      <w:tblPr>
        <w:tblW w:w="0" w:type="auto"/>
        <w:tblInd w:w="-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9"/>
        <w:gridCol w:w="141"/>
        <w:gridCol w:w="13"/>
        <w:gridCol w:w="2539"/>
        <w:gridCol w:w="13"/>
        <w:gridCol w:w="2113"/>
        <w:gridCol w:w="13"/>
        <w:gridCol w:w="1405"/>
        <w:gridCol w:w="13"/>
        <w:gridCol w:w="2031"/>
        <w:gridCol w:w="13"/>
        <w:gridCol w:w="8"/>
      </w:tblGrid>
      <w:tr w:rsidR="006D1231" w:rsidTr="004E1EA7">
        <w:trPr>
          <w:gridAfter w:val="1"/>
          <w:wAfter w:w="8" w:type="dxa"/>
        </w:trPr>
        <w:tc>
          <w:tcPr>
            <w:tcW w:w="9853" w:type="dxa"/>
            <w:gridSpan w:val="11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</w:tcPr>
          <w:p w:rsidR="006D1231" w:rsidRDefault="006D1231" w:rsidP="004E1EA7">
            <w:pPr>
              <w:ind w:left="-8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Район распространения: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Воскресенск, Пруды</w:t>
            </w:r>
          </w:p>
          <w:p w:rsidR="006D1231" w:rsidRDefault="006D1231" w:rsidP="004E1EA7">
            <w:pPr>
              <w:ind w:left="-8"/>
              <w:jc w:val="center"/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Модуль</w:t>
            </w:r>
          </w:p>
        </w:tc>
      </w:tr>
      <w:tr w:rsidR="006D1231" w:rsidTr="004E1EA7">
        <w:tblPrEx>
          <w:tblCellMar>
            <w:left w:w="10" w:type="dxa"/>
            <w:right w:w="10" w:type="dxa"/>
          </w:tblCellMar>
        </w:tblPrEx>
        <w:trPr>
          <w:gridAfter w:val="1"/>
          <w:wAfter w:w="8" w:type="dxa"/>
        </w:trPr>
        <w:tc>
          <w:tcPr>
            <w:tcW w:w="1713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</w:tcBorders>
            <w:shd w:val="clear" w:color="auto" w:fill="CCCCCC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CCCCC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(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мм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CCCCC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Стоимость с учетом скидки в рублях без НДС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CCCCC"/>
            <w:vAlign w:val="center"/>
          </w:tcPr>
          <w:p w:rsidR="006D1231" w:rsidRDefault="006D1231" w:rsidP="004E1EA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НДС</w:t>
            </w:r>
          </w:p>
          <w:p w:rsidR="006D1231" w:rsidRDefault="006D1231" w:rsidP="004E1E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2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6D1231" w:rsidRDefault="006D1231" w:rsidP="004E1EA7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Стоимость с учетом скидки в рублях с НДС</w:t>
            </w:r>
          </w:p>
        </w:tc>
      </w:tr>
      <w:tr w:rsidR="006D1231" w:rsidTr="004E1EA7"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After w:val="2"/>
          <w:wAfter w:w="21" w:type="dxa"/>
        </w:trPr>
        <w:tc>
          <w:tcPr>
            <w:tcW w:w="1700" w:type="dxa"/>
            <w:gridSpan w:val="2"/>
            <w:vMerge w:val="restart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1/4</w:t>
            </w:r>
          </w:p>
        </w:tc>
        <w:tc>
          <w:tcPr>
            <w:tcW w:w="2552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85х259мм</w:t>
            </w:r>
          </w:p>
        </w:tc>
        <w:tc>
          <w:tcPr>
            <w:tcW w:w="212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4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</w:p>
        </w:tc>
      </w:tr>
      <w:tr w:rsidR="006D1231" w:rsidTr="004E1EA7"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After w:val="2"/>
          <w:wAfter w:w="21" w:type="dxa"/>
        </w:trPr>
        <w:tc>
          <w:tcPr>
            <w:tcW w:w="1700" w:type="dxa"/>
            <w:gridSpan w:val="2"/>
            <w:vMerge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174х128мм</w:t>
            </w:r>
          </w:p>
        </w:tc>
        <w:tc>
          <w:tcPr>
            <w:tcW w:w="212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4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</w:p>
        </w:tc>
      </w:tr>
      <w:tr w:rsidR="006D1231" w:rsidTr="004E1EA7"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After w:val="2"/>
          <w:wAfter w:w="21" w:type="dxa"/>
        </w:trPr>
        <w:tc>
          <w:tcPr>
            <w:tcW w:w="1700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3/8</w:t>
            </w:r>
          </w:p>
        </w:tc>
        <w:tc>
          <w:tcPr>
            <w:tcW w:w="2552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174х194мм</w:t>
            </w:r>
          </w:p>
        </w:tc>
        <w:tc>
          <w:tcPr>
            <w:tcW w:w="212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4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</w:p>
        </w:tc>
      </w:tr>
      <w:tr w:rsidR="006D1231" w:rsidTr="004E1EA7"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After w:val="2"/>
          <w:wAfter w:w="21" w:type="dxa"/>
        </w:trPr>
        <w:tc>
          <w:tcPr>
            <w:tcW w:w="1700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1/2</w:t>
            </w:r>
          </w:p>
        </w:tc>
        <w:tc>
          <w:tcPr>
            <w:tcW w:w="2552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264х177мм</w:t>
            </w:r>
          </w:p>
        </w:tc>
        <w:tc>
          <w:tcPr>
            <w:tcW w:w="212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4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</w:p>
        </w:tc>
      </w:tr>
      <w:tr w:rsidR="006D1231" w:rsidTr="004E1EA7">
        <w:tc>
          <w:tcPr>
            <w:tcW w:w="9861" w:type="dxa"/>
            <w:gridSpan w:val="1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</w:tcPr>
          <w:p w:rsidR="006D1231" w:rsidRDefault="006D1231" w:rsidP="004E1EA7">
            <w:pPr>
              <w:ind w:left="-8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Район распространения: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Воскресенск, Пруды</w:t>
            </w:r>
          </w:p>
          <w:p w:rsidR="006D1231" w:rsidRDefault="006D1231" w:rsidP="004E1EA7">
            <w:pPr>
              <w:ind w:left="-8"/>
              <w:jc w:val="center"/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Элитные</w:t>
            </w:r>
          </w:p>
        </w:tc>
      </w:tr>
      <w:tr w:rsidR="006D1231" w:rsidTr="004E1EA7"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After w:val="2"/>
          <w:wAfter w:w="21" w:type="dxa"/>
        </w:trPr>
        <w:tc>
          <w:tcPr>
            <w:tcW w:w="1559" w:type="dxa"/>
            <w:vMerge w:val="restart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1/8 1-я полоса</w:t>
            </w:r>
          </w:p>
        </w:tc>
        <w:tc>
          <w:tcPr>
            <w:tcW w:w="2693" w:type="dxa"/>
            <w:gridSpan w:val="3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85х128мм</w:t>
            </w:r>
          </w:p>
        </w:tc>
        <w:tc>
          <w:tcPr>
            <w:tcW w:w="212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4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</w:p>
        </w:tc>
      </w:tr>
      <w:tr w:rsidR="006D1231" w:rsidTr="004E1EA7"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After w:val="2"/>
          <w:wAfter w:w="21" w:type="dxa"/>
        </w:trPr>
        <w:tc>
          <w:tcPr>
            <w:tcW w:w="1559" w:type="dxa"/>
            <w:vMerge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174х63мм</w:t>
            </w:r>
          </w:p>
        </w:tc>
        <w:tc>
          <w:tcPr>
            <w:tcW w:w="212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4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</w:p>
        </w:tc>
      </w:tr>
      <w:tr w:rsidR="006D1231" w:rsidTr="004E1EA7"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After w:val="2"/>
          <w:wAfter w:w="21" w:type="dxa"/>
          <w:trHeight w:val="295"/>
        </w:trPr>
        <w:tc>
          <w:tcPr>
            <w:tcW w:w="15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1/4 1-я полоса</w:t>
            </w:r>
          </w:p>
        </w:tc>
        <w:tc>
          <w:tcPr>
            <w:tcW w:w="2693" w:type="dxa"/>
            <w:gridSpan w:val="3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174х128мм</w:t>
            </w:r>
          </w:p>
        </w:tc>
        <w:tc>
          <w:tcPr>
            <w:tcW w:w="212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4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</w:p>
        </w:tc>
      </w:tr>
    </w:tbl>
    <w:p w:rsidR="006D1231" w:rsidRDefault="006D1231" w:rsidP="006D1231">
      <w:pPr>
        <w:ind w:left="644"/>
        <w:rPr>
          <w:rFonts w:ascii="Arial" w:hAnsi="Arial" w:cs="Arial"/>
          <w:b/>
          <w:bCs/>
          <w:color w:val="000000"/>
          <w:sz w:val="18"/>
          <w:szCs w:val="18"/>
          <w:lang w:eastAsia="ru-RU"/>
        </w:rPr>
      </w:pPr>
    </w:p>
    <w:p w:rsidR="006D1231" w:rsidRDefault="006D1231" w:rsidP="006D1231">
      <w:pPr>
        <w:pStyle w:val="2"/>
        <w:rPr>
          <w:rStyle w:val="a4"/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 xml:space="preserve">Альтернатива-кадровый вопрос - Ярославское направление - Москва </w:t>
      </w:r>
    </w:p>
    <w:p w:rsidR="006D1231" w:rsidRDefault="006D1231" w:rsidP="006D1231">
      <w:r>
        <w:rPr>
          <w:rStyle w:val="a4"/>
          <w:rFonts w:ascii="Arial" w:hAnsi="Arial" w:cs="Arial"/>
          <w:sz w:val="18"/>
          <w:szCs w:val="18"/>
        </w:rPr>
        <w:t>Район распространения:</w:t>
      </w:r>
      <w:r>
        <w:rPr>
          <w:rFonts w:ascii="Arial" w:hAnsi="Arial" w:cs="Arial"/>
          <w:sz w:val="18"/>
          <w:szCs w:val="18"/>
        </w:rPr>
        <w:t xml:space="preserve"> Александров, Королев, Мытищи, Пушкино, Сергиев Посад, Щелково, Красноармейск, Фрязино, Ивантеевка, Юбилейный, Струнино, Хотьково, </w:t>
      </w:r>
      <w:proofErr w:type="spellStart"/>
      <w:r>
        <w:rPr>
          <w:rFonts w:ascii="Arial" w:hAnsi="Arial" w:cs="Arial"/>
          <w:sz w:val="18"/>
          <w:szCs w:val="18"/>
        </w:rPr>
        <w:t>Болшево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Клязьма</w:t>
      </w:r>
      <w:proofErr w:type="spellEnd"/>
      <w:r>
        <w:rPr>
          <w:rFonts w:ascii="Arial" w:hAnsi="Arial" w:cs="Arial"/>
          <w:sz w:val="18"/>
          <w:szCs w:val="18"/>
        </w:rPr>
        <w:t xml:space="preserve">, Монино, Софрино, Московская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обл</w:t>
      </w:r>
      <w:proofErr w:type="spellEnd"/>
      <w:proofErr w:type="gramEnd"/>
    </w:p>
    <w:p w:rsidR="006D1231" w:rsidRDefault="006D1231" w:rsidP="006D1231"/>
    <w:tbl>
      <w:tblPr>
        <w:tblW w:w="0" w:type="auto"/>
        <w:tblInd w:w="189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992"/>
        <w:gridCol w:w="6"/>
        <w:gridCol w:w="2261"/>
        <w:gridCol w:w="8"/>
        <w:gridCol w:w="1824"/>
        <w:gridCol w:w="1859"/>
        <w:gridCol w:w="2896"/>
      </w:tblGrid>
      <w:tr w:rsidR="006D1231" w:rsidTr="004E1EA7">
        <w:tc>
          <w:tcPr>
            <w:tcW w:w="9846" w:type="dxa"/>
            <w:gridSpan w:val="7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000000"/>
            <w:vAlign w:val="center"/>
          </w:tcPr>
          <w:p w:rsidR="006D1231" w:rsidRDefault="006D1231" w:rsidP="004E1EA7">
            <w:pPr>
              <w:tabs>
                <w:tab w:val="left" w:pos="2967"/>
              </w:tabs>
              <w:ind w:left="2967" w:hanging="2967"/>
              <w:jc w:val="center"/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Модуль</w:t>
            </w:r>
          </w:p>
        </w:tc>
      </w:tr>
      <w:tr w:rsidR="006D1231" w:rsidTr="004E1EA7">
        <w:tc>
          <w:tcPr>
            <w:tcW w:w="99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CCCCCC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226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CCCCCC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(мм</w:t>
            </w:r>
            <w:proofErr w:type="gramEnd"/>
          </w:p>
        </w:tc>
        <w:tc>
          <w:tcPr>
            <w:tcW w:w="182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CCCCCC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Стоимость с учетом скидки в рублях без НДС</w:t>
            </w:r>
          </w:p>
        </w:tc>
        <w:tc>
          <w:tcPr>
            <w:tcW w:w="18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CCCCCC"/>
            <w:vAlign w:val="center"/>
          </w:tcPr>
          <w:p w:rsidR="006D1231" w:rsidRDefault="006D1231" w:rsidP="004E1EA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НДС</w:t>
            </w:r>
          </w:p>
          <w:p w:rsidR="006D1231" w:rsidRDefault="006D1231" w:rsidP="004E1E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289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CCCCCC"/>
            <w:vAlign w:val="center"/>
          </w:tcPr>
          <w:p w:rsidR="006D1231" w:rsidRDefault="006D1231" w:rsidP="004E1EA7">
            <w:pPr>
              <w:tabs>
                <w:tab w:val="left" w:pos="2967"/>
              </w:tabs>
              <w:ind w:left="2967" w:hanging="2967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Стоимость с учетом скидки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</w:p>
          <w:p w:rsidR="006D1231" w:rsidRDefault="006D1231" w:rsidP="004E1EA7">
            <w:pPr>
              <w:tabs>
                <w:tab w:val="left" w:pos="2967"/>
              </w:tabs>
              <w:ind w:left="2967" w:hanging="2967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рублях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 xml:space="preserve"> с НДС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D1231" w:rsidTr="004E1EA7">
        <w:tc>
          <w:tcPr>
            <w:tcW w:w="998" w:type="dxa"/>
            <w:gridSpan w:val="2"/>
            <w:vMerge w:val="restart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1/6</w:t>
            </w:r>
          </w:p>
        </w:tc>
        <w:tc>
          <w:tcPr>
            <w:tcW w:w="226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160х104мм</w:t>
            </w:r>
          </w:p>
        </w:tc>
        <w:tc>
          <w:tcPr>
            <w:tcW w:w="182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9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</w:p>
        </w:tc>
      </w:tr>
      <w:tr w:rsidR="006D1231" w:rsidTr="004E1EA7">
        <w:tc>
          <w:tcPr>
            <w:tcW w:w="998" w:type="dxa"/>
            <w:gridSpan w:val="2"/>
            <w:vMerge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104х160мм</w:t>
            </w:r>
          </w:p>
        </w:tc>
        <w:tc>
          <w:tcPr>
            <w:tcW w:w="182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9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</w:p>
        </w:tc>
      </w:tr>
      <w:tr w:rsidR="006D1231" w:rsidTr="004E1EA7">
        <w:tc>
          <w:tcPr>
            <w:tcW w:w="998" w:type="dxa"/>
            <w:gridSpan w:val="2"/>
            <w:vMerge w:val="restart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1/4</w:t>
            </w:r>
          </w:p>
        </w:tc>
        <w:tc>
          <w:tcPr>
            <w:tcW w:w="226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132х185мм</w:t>
            </w:r>
          </w:p>
        </w:tc>
        <w:tc>
          <w:tcPr>
            <w:tcW w:w="182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9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</w:p>
        </w:tc>
      </w:tr>
      <w:tr w:rsidR="006D1231" w:rsidTr="004E1EA7">
        <w:tc>
          <w:tcPr>
            <w:tcW w:w="998" w:type="dxa"/>
            <w:gridSpan w:val="2"/>
            <w:vMerge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265х90мм</w:t>
            </w:r>
          </w:p>
        </w:tc>
        <w:tc>
          <w:tcPr>
            <w:tcW w:w="182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9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</w:p>
        </w:tc>
      </w:tr>
      <w:tr w:rsidR="006D1231" w:rsidTr="004E1EA7">
        <w:tc>
          <w:tcPr>
            <w:tcW w:w="99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1/2</w:t>
            </w:r>
          </w:p>
        </w:tc>
        <w:tc>
          <w:tcPr>
            <w:tcW w:w="226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265х175мм</w:t>
            </w:r>
          </w:p>
        </w:tc>
        <w:tc>
          <w:tcPr>
            <w:tcW w:w="182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9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</w:p>
        </w:tc>
      </w:tr>
      <w:tr w:rsidR="006D1231" w:rsidTr="004E1EA7">
        <w:tc>
          <w:tcPr>
            <w:tcW w:w="99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1/1</w:t>
            </w:r>
          </w:p>
        </w:tc>
        <w:tc>
          <w:tcPr>
            <w:tcW w:w="226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265х365мм</w:t>
            </w:r>
          </w:p>
        </w:tc>
        <w:tc>
          <w:tcPr>
            <w:tcW w:w="182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9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</w:p>
        </w:tc>
      </w:tr>
      <w:tr w:rsidR="006D1231" w:rsidTr="004E1EA7">
        <w:tc>
          <w:tcPr>
            <w:tcW w:w="9846" w:type="dxa"/>
            <w:gridSpan w:val="7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000000"/>
            <w:vAlign w:val="center"/>
          </w:tcPr>
          <w:p w:rsidR="006D1231" w:rsidRDefault="006D1231" w:rsidP="004E1EA7">
            <w:pPr>
              <w:jc w:val="center"/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Элитная</w:t>
            </w:r>
          </w:p>
        </w:tc>
      </w:tr>
      <w:tr w:rsidR="006D1231" w:rsidTr="004E1EA7">
        <w:trPr>
          <w:trHeight w:val="368"/>
        </w:trPr>
        <w:tc>
          <w:tcPr>
            <w:tcW w:w="9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1/16 1-я полоса</w:t>
            </w:r>
          </w:p>
        </w:tc>
        <w:tc>
          <w:tcPr>
            <w:tcW w:w="226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86х55мм</w:t>
            </w:r>
          </w:p>
        </w:tc>
        <w:tc>
          <w:tcPr>
            <w:tcW w:w="1832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9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</w:p>
        </w:tc>
      </w:tr>
      <w:tr w:rsidR="006D1231" w:rsidTr="004E1EA7">
        <w:tc>
          <w:tcPr>
            <w:tcW w:w="9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1/8 1-я полоса</w:t>
            </w:r>
          </w:p>
        </w:tc>
        <w:tc>
          <w:tcPr>
            <w:tcW w:w="226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104х110мм</w:t>
            </w:r>
          </w:p>
        </w:tc>
        <w:tc>
          <w:tcPr>
            <w:tcW w:w="1832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9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D1231" w:rsidRDefault="006D1231" w:rsidP="004E1EA7">
            <w:pPr>
              <w:jc w:val="center"/>
            </w:pPr>
          </w:p>
        </w:tc>
      </w:tr>
    </w:tbl>
    <w:p w:rsidR="00FA2117" w:rsidRDefault="00FA2117" w:rsidP="006D1231">
      <w:pPr>
        <w:ind w:left="644"/>
      </w:pPr>
    </w:p>
    <w:p w:rsidR="00B149D0" w:rsidRDefault="00B149D0" w:rsidP="006D1231">
      <w:pPr>
        <w:ind w:left="644"/>
      </w:pPr>
      <w:r>
        <w:t>Отсрочка платежа 30 дней.</w:t>
      </w:r>
    </w:p>
    <w:p w:rsidR="00B149D0" w:rsidRDefault="00B149D0" w:rsidP="006D1231">
      <w:pPr>
        <w:ind w:left="644"/>
      </w:pPr>
      <w:r>
        <w:t xml:space="preserve">Фиксация цен </w:t>
      </w:r>
      <w:proofErr w:type="gramStart"/>
      <w:r>
        <w:t>на</w:t>
      </w:r>
      <w:proofErr w:type="gramEnd"/>
      <w:r>
        <w:t xml:space="preserve"> ___  месяцев.</w:t>
      </w:r>
    </w:p>
    <w:p w:rsidR="00B149D0" w:rsidRDefault="00B149D0" w:rsidP="006D1231">
      <w:pPr>
        <w:ind w:left="644"/>
      </w:pPr>
    </w:p>
    <w:p w:rsidR="00B149D0" w:rsidRDefault="00B149D0" w:rsidP="006D1231">
      <w:pPr>
        <w:ind w:left="644"/>
      </w:pPr>
      <w:r>
        <w:t>__ / __ / 2014г.</w:t>
      </w:r>
    </w:p>
    <w:p w:rsidR="00B149D0" w:rsidRDefault="00B149D0" w:rsidP="006D1231">
      <w:pPr>
        <w:ind w:left="644"/>
      </w:pPr>
    </w:p>
    <w:p w:rsidR="00B149D0" w:rsidRDefault="00B149D0" w:rsidP="006D1231">
      <w:pPr>
        <w:ind w:left="644"/>
      </w:pPr>
    </w:p>
    <w:p w:rsidR="00B149D0" w:rsidRDefault="00B149D0" w:rsidP="006D1231">
      <w:pPr>
        <w:ind w:left="644"/>
      </w:pPr>
      <w:r>
        <w:t>Директор ООО _____________ __________________ /_______________/</w:t>
      </w:r>
    </w:p>
    <w:p w:rsidR="00B149D0" w:rsidRDefault="00B149D0" w:rsidP="006D1231">
      <w:pPr>
        <w:ind w:left="644"/>
      </w:pPr>
      <w:r>
        <w:t xml:space="preserve">                     </w:t>
      </w:r>
      <w:bookmarkStart w:id="0" w:name="_GoBack"/>
      <w:bookmarkEnd w:id="0"/>
      <w:proofErr w:type="spellStart"/>
      <w:r>
        <w:t>м.п</w:t>
      </w:r>
      <w:proofErr w:type="spellEnd"/>
      <w:r>
        <w:t>.</w:t>
      </w:r>
    </w:p>
    <w:sectPr w:rsidR="00B149D0" w:rsidSect="006D123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97C"/>
    <w:rsid w:val="006D1231"/>
    <w:rsid w:val="00B149D0"/>
    <w:rsid w:val="00FA2117"/>
    <w:rsid w:val="00FE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2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0"/>
    <w:link w:val="20"/>
    <w:qFormat/>
    <w:rsid w:val="006D1231"/>
    <w:pPr>
      <w:numPr>
        <w:ilvl w:val="1"/>
        <w:numId w:val="1"/>
      </w:numPr>
      <w:suppressAutoHyphens w:val="0"/>
      <w:spacing w:before="280" w:after="280"/>
      <w:outlineLvl w:val="1"/>
    </w:pPr>
    <w:rPr>
      <w:b/>
      <w:bCs/>
      <w:sz w:val="36"/>
      <w:szCs w:val="36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6D1231"/>
    <w:rPr>
      <w:rFonts w:ascii="Times New Roman" w:eastAsia="Times New Roman" w:hAnsi="Times New Roman" w:cs="Times New Roman"/>
      <w:b/>
      <w:bCs/>
      <w:sz w:val="36"/>
      <w:szCs w:val="36"/>
      <w:lang w:val="x-none" w:eastAsia="zh-CN"/>
    </w:rPr>
  </w:style>
  <w:style w:type="character" w:styleId="a4">
    <w:name w:val="Strong"/>
    <w:qFormat/>
    <w:rsid w:val="006D1231"/>
    <w:rPr>
      <w:b/>
      <w:bCs/>
    </w:rPr>
  </w:style>
  <w:style w:type="paragraph" w:styleId="a0">
    <w:name w:val="Body Text"/>
    <w:basedOn w:val="a"/>
    <w:link w:val="a5"/>
    <w:uiPriority w:val="99"/>
    <w:semiHidden/>
    <w:unhideWhenUsed/>
    <w:rsid w:val="006D1231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6D1231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2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0"/>
    <w:link w:val="20"/>
    <w:qFormat/>
    <w:rsid w:val="006D1231"/>
    <w:pPr>
      <w:numPr>
        <w:ilvl w:val="1"/>
        <w:numId w:val="1"/>
      </w:numPr>
      <w:suppressAutoHyphens w:val="0"/>
      <w:spacing w:before="280" w:after="280"/>
      <w:outlineLvl w:val="1"/>
    </w:pPr>
    <w:rPr>
      <w:b/>
      <w:bCs/>
      <w:sz w:val="36"/>
      <w:szCs w:val="36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6D1231"/>
    <w:rPr>
      <w:rFonts w:ascii="Times New Roman" w:eastAsia="Times New Roman" w:hAnsi="Times New Roman" w:cs="Times New Roman"/>
      <w:b/>
      <w:bCs/>
      <w:sz w:val="36"/>
      <w:szCs w:val="36"/>
      <w:lang w:val="x-none" w:eastAsia="zh-CN"/>
    </w:rPr>
  </w:style>
  <w:style w:type="character" w:styleId="a4">
    <w:name w:val="Strong"/>
    <w:qFormat/>
    <w:rsid w:val="006D1231"/>
    <w:rPr>
      <w:b/>
      <w:bCs/>
    </w:rPr>
  </w:style>
  <w:style w:type="paragraph" w:styleId="a0">
    <w:name w:val="Body Text"/>
    <w:basedOn w:val="a"/>
    <w:link w:val="a5"/>
    <w:uiPriority w:val="99"/>
    <w:semiHidden/>
    <w:unhideWhenUsed/>
    <w:rsid w:val="006D1231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6D1231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817</Words>
  <Characters>4663</Characters>
  <Application>Microsoft Office Word</Application>
  <DocSecurity>0</DocSecurity>
  <Lines>38</Lines>
  <Paragraphs>10</Paragraphs>
  <ScaleCrop>false</ScaleCrop>
  <Company>Kraftway</Company>
  <LinksUpToDate>false</LinksUpToDate>
  <CharactersWithSpaces>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Кузин Андрей Викторович</dc:creator>
  <cp:keywords/>
  <dc:description/>
  <cp:lastModifiedBy>Кузин Андрей Викторович</cp:lastModifiedBy>
  <cp:revision>3</cp:revision>
  <dcterms:created xsi:type="dcterms:W3CDTF">2014-08-21T07:10:00Z</dcterms:created>
  <dcterms:modified xsi:type="dcterms:W3CDTF">2014-08-21T07:20:00Z</dcterms:modified>
</cp:coreProperties>
</file>